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015" w:rsidRPr="00F40C66" w:rsidRDefault="00021015" w:rsidP="000552D3">
      <w:pPr>
        <w:pStyle w:val="Heading2"/>
        <w:tabs>
          <w:tab w:val="left" w:pos="4332"/>
        </w:tabs>
        <w:rPr>
          <w:sz w:val="24"/>
          <w:szCs w:val="24"/>
        </w:rPr>
      </w:pPr>
      <w:r w:rsidRPr="00F40C66">
        <w:rPr>
          <w:sz w:val="24"/>
          <w:szCs w:val="24"/>
        </w:rPr>
        <w:t>ALAGAPPA UNIVERSITY, KARAIKUDI</w:t>
      </w:r>
    </w:p>
    <w:p w:rsidR="00021015" w:rsidRPr="00F40C66" w:rsidRDefault="00021015" w:rsidP="001B4AE5">
      <w:pPr>
        <w:pStyle w:val="Heading2"/>
        <w:rPr>
          <w:sz w:val="24"/>
          <w:szCs w:val="24"/>
        </w:rPr>
      </w:pPr>
      <w:r>
        <w:rPr>
          <w:sz w:val="24"/>
          <w:szCs w:val="24"/>
        </w:rPr>
        <w:t xml:space="preserve">NEW </w:t>
      </w:r>
      <w:r w:rsidRPr="00F40C66">
        <w:rPr>
          <w:sz w:val="24"/>
          <w:szCs w:val="24"/>
        </w:rPr>
        <w:t xml:space="preserve">SYLLABUS UNDER CBCS </w:t>
      </w:r>
      <w:r>
        <w:rPr>
          <w:sz w:val="24"/>
          <w:szCs w:val="24"/>
        </w:rPr>
        <w:t xml:space="preserve">PATTERN </w:t>
      </w:r>
      <w:r w:rsidRPr="00F40C66">
        <w:rPr>
          <w:sz w:val="24"/>
          <w:szCs w:val="24"/>
        </w:rPr>
        <w:t>(w</w:t>
      </w:r>
      <w:r>
        <w:rPr>
          <w:sz w:val="24"/>
          <w:szCs w:val="24"/>
        </w:rPr>
        <w:t>.</w:t>
      </w:r>
      <w:r w:rsidRPr="00F40C66">
        <w:rPr>
          <w:sz w:val="24"/>
          <w:szCs w:val="24"/>
        </w:rPr>
        <w:t>e</w:t>
      </w:r>
      <w:r>
        <w:rPr>
          <w:sz w:val="24"/>
          <w:szCs w:val="24"/>
        </w:rPr>
        <w:t>.</w:t>
      </w:r>
      <w:r w:rsidRPr="00F40C66">
        <w:rPr>
          <w:sz w:val="24"/>
          <w:szCs w:val="24"/>
        </w:rPr>
        <w:t>f</w:t>
      </w:r>
      <w:r>
        <w:rPr>
          <w:sz w:val="24"/>
          <w:szCs w:val="24"/>
        </w:rPr>
        <w:t>.</w:t>
      </w:r>
      <w:r w:rsidRPr="00F40C66">
        <w:rPr>
          <w:sz w:val="24"/>
          <w:szCs w:val="24"/>
        </w:rPr>
        <w:t>2015-1</w:t>
      </w:r>
      <w:r>
        <w:rPr>
          <w:sz w:val="24"/>
          <w:szCs w:val="24"/>
        </w:rPr>
        <w:t>6</w:t>
      </w:r>
      <w:r w:rsidRPr="00F40C66">
        <w:rPr>
          <w:sz w:val="24"/>
          <w:szCs w:val="24"/>
        </w:rPr>
        <w:t>)</w:t>
      </w:r>
    </w:p>
    <w:p w:rsidR="00021015" w:rsidRPr="00F40C66" w:rsidRDefault="00021015" w:rsidP="006E7EB8">
      <w:pPr>
        <w:jc w:val="center"/>
        <w:rPr>
          <w:b/>
          <w:bCs/>
        </w:rPr>
      </w:pPr>
    </w:p>
    <w:p w:rsidR="00021015" w:rsidRPr="00F40C66" w:rsidRDefault="00021015" w:rsidP="006E7EB8">
      <w:pPr>
        <w:jc w:val="center"/>
        <w:rPr>
          <w:b/>
          <w:bCs/>
        </w:rPr>
      </w:pPr>
      <w:r w:rsidRPr="00F40C66">
        <w:rPr>
          <w:b/>
          <w:bCs/>
        </w:rPr>
        <w:t>M.C</w:t>
      </w:r>
      <w:r>
        <w:rPr>
          <w:b/>
          <w:bCs/>
        </w:rPr>
        <w:t>om.</w:t>
      </w:r>
      <w:r w:rsidRPr="00F40C66">
        <w:rPr>
          <w:b/>
          <w:bCs/>
        </w:rPr>
        <w:t xml:space="preserve"> (C</w:t>
      </w:r>
      <w:r>
        <w:rPr>
          <w:b/>
          <w:bCs/>
        </w:rPr>
        <w:t>OMPUTER APPLICATIONS</w:t>
      </w:r>
      <w:r w:rsidRPr="00F40C66">
        <w:rPr>
          <w:b/>
          <w:bCs/>
        </w:rPr>
        <w:t xml:space="preserve">) – </w:t>
      </w:r>
      <w:r>
        <w:rPr>
          <w:b/>
          <w:bCs/>
        </w:rPr>
        <w:t>PROGRAMME STRUCTURE</w:t>
      </w:r>
    </w:p>
    <w:p w:rsidR="00021015" w:rsidRPr="00F40C66" w:rsidRDefault="00021015" w:rsidP="006E7EB8">
      <w:pPr>
        <w:jc w:val="center"/>
        <w:rPr>
          <w:b/>
          <w:bCs/>
        </w:rPr>
      </w:pPr>
    </w:p>
    <w:tbl>
      <w:tblPr>
        <w:tblW w:w="9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4"/>
        <w:gridCol w:w="1352"/>
        <w:gridCol w:w="2417"/>
        <w:gridCol w:w="792"/>
        <w:gridCol w:w="625"/>
        <w:gridCol w:w="840"/>
        <w:gridCol w:w="1140"/>
        <w:gridCol w:w="1030"/>
        <w:gridCol w:w="778"/>
      </w:tblGrid>
      <w:tr w:rsidR="00021015" w:rsidRPr="00F40C66">
        <w:trPr>
          <w:cantSplit/>
          <w:jc w:val="center"/>
        </w:trPr>
        <w:tc>
          <w:tcPr>
            <w:tcW w:w="734" w:type="dxa"/>
            <w:vMerge w:val="restart"/>
          </w:tcPr>
          <w:p w:rsidR="00021015" w:rsidRPr="00F40C66" w:rsidRDefault="00021015" w:rsidP="00257B24">
            <w:pPr>
              <w:jc w:val="center"/>
              <w:rPr>
                <w:b/>
                <w:bCs/>
              </w:rPr>
            </w:pPr>
            <w:r w:rsidRPr="00F40C66">
              <w:rPr>
                <w:b/>
                <w:bCs/>
              </w:rPr>
              <w:t>Sem</w:t>
            </w:r>
          </w:p>
        </w:tc>
        <w:tc>
          <w:tcPr>
            <w:tcW w:w="4561" w:type="dxa"/>
            <w:gridSpan w:val="3"/>
          </w:tcPr>
          <w:p w:rsidR="00021015" w:rsidRPr="00F40C66" w:rsidRDefault="00021015" w:rsidP="00257B24">
            <w:pPr>
              <w:jc w:val="center"/>
              <w:rPr>
                <w:b/>
                <w:bCs/>
              </w:rPr>
            </w:pPr>
            <w:r w:rsidRPr="00F40C66">
              <w:rPr>
                <w:b/>
                <w:bCs/>
              </w:rPr>
              <w:t>Course</w:t>
            </w:r>
          </w:p>
        </w:tc>
        <w:tc>
          <w:tcPr>
            <w:tcW w:w="625" w:type="dxa"/>
            <w:vMerge w:val="restart"/>
          </w:tcPr>
          <w:p w:rsidR="00021015" w:rsidRPr="00F40C66" w:rsidRDefault="00021015" w:rsidP="00257B24">
            <w:pPr>
              <w:jc w:val="center"/>
              <w:rPr>
                <w:b/>
                <w:bCs/>
              </w:rPr>
            </w:pPr>
            <w:r w:rsidRPr="00F40C66">
              <w:rPr>
                <w:b/>
                <w:bCs/>
              </w:rPr>
              <w:t>Cr.</w:t>
            </w:r>
          </w:p>
        </w:tc>
        <w:tc>
          <w:tcPr>
            <w:tcW w:w="840" w:type="dxa"/>
            <w:vMerge w:val="restart"/>
          </w:tcPr>
          <w:p w:rsidR="00021015" w:rsidRPr="00F40C66" w:rsidRDefault="00021015" w:rsidP="00257B24">
            <w:pPr>
              <w:jc w:val="center"/>
              <w:rPr>
                <w:b/>
                <w:bCs/>
              </w:rPr>
            </w:pPr>
            <w:r w:rsidRPr="00F40C66">
              <w:rPr>
                <w:b/>
                <w:bCs/>
              </w:rPr>
              <w:t>Hrs./</w:t>
            </w:r>
          </w:p>
          <w:p w:rsidR="00021015" w:rsidRPr="00F40C66" w:rsidRDefault="00021015" w:rsidP="00257B24">
            <w:pPr>
              <w:jc w:val="center"/>
              <w:rPr>
                <w:b/>
                <w:bCs/>
              </w:rPr>
            </w:pPr>
            <w:r w:rsidRPr="00F40C66">
              <w:rPr>
                <w:b/>
                <w:bCs/>
              </w:rPr>
              <w:t>Week</w:t>
            </w:r>
          </w:p>
        </w:tc>
        <w:tc>
          <w:tcPr>
            <w:tcW w:w="2170" w:type="dxa"/>
            <w:gridSpan w:val="2"/>
          </w:tcPr>
          <w:p w:rsidR="00021015" w:rsidRPr="00F40C66" w:rsidRDefault="00021015" w:rsidP="00257B24">
            <w:pPr>
              <w:jc w:val="center"/>
              <w:rPr>
                <w:b/>
                <w:bCs/>
              </w:rPr>
            </w:pPr>
            <w:r w:rsidRPr="00F40C66">
              <w:rPr>
                <w:b/>
                <w:bCs/>
              </w:rPr>
              <w:t>Marks</w:t>
            </w:r>
          </w:p>
        </w:tc>
        <w:tc>
          <w:tcPr>
            <w:tcW w:w="778" w:type="dxa"/>
            <w:vMerge w:val="restart"/>
          </w:tcPr>
          <w:p w:rsidR="00021015" w:rsidRPr="00F40C66" w:rsidRDefault="00021015" w:rsidP="00257B24">
            <w:pPr>
              <w:jc w:val="center"/>
              <w:rPr>
                <w:b/>
                <w:bCs/>
              </w:rPr>
            </w:pPr>
            <w:r w:rsidRPr="00F40C66">
              <w:rPr>
                <w:b/>
                <w:bCs/>
              </w:rPr>
              <w:t>Total</w:t>
            </w:r>
          </w:p>
        </w:tc>
      </w:tr>
      <w:tr w:rsidR="00021015" w:rsidRPr="00F40C66">
        <w:trPr>
          <w:cantSplit/>
          <w:jc w:val="center"/>
        </w:trPr>
        <w:tc>
          <w:tcPr>
            <w:tcW w:w="734" w:type="dxa"/>
            <w:vMerge/>
          </w:tcPr>
          <w:p w:rsidR="00021015" w:rsidRPr="00F40C66" w:rsidRDefault="00021015" w:rsidP="00257B24">
            <w:pPr>
              <w:jc w:val="center"/>
              <w:rPr>
                <w:b/>
                <w:bCs/>
              </w:rPr>
            </w:pPr>
          </w:p>
        </w:tc>
        <w:tc>
          <w:tcPr>
            <w:tcW w:w="1352" w:type="dxa"/>
          </w:tcPr>
          <w:p w:rsidR="00021015" w:rsidRPr="00F40C66" w:rsidRDefault="00021015" w:rsidP="006E4D24">
            <w:pPr>
              <w:jc w:val="center"/>
              <w:rPr>
                <w:b/>
                <w:bCs/>
              </w:rPr>
            </w:pPr>
            <w:r w:rsidRPr="00F40C66">
              <w:rPr>
                <w:b/>
                <w:bCs/>
              </w:rPr>
              <w:t>Code</w:t>
            </w:r>
          </w:p>
        </w:tc>
        <w:tc>
          <w:tcPr>
            <w:tcW w:w="3209" w:type="dxa"/>
            <w:gridSpan w:val="2"/>
          </w:tcPr>
          <w:p w:rsidR="00021015" w:rsidRPr="00F40C66" w:rsidRDefault="00021015" w:rsidP="00257B24">
            <w:pPr>
              <w:jc w:val="center"/>
              <w:rPr>
                <w:b/>
                <w:bCs/>
              </w:rPr>
            </w:pPr>
            <w:r w:rsidRPr="00F40C66">
              <w:rPr>
                <w:b/>
                <w:bCs/>
              </w:rPr>
              <w:t>Name</w:t>
            </w:r>
          </w:p>
        </w:tc>
        <w:tc>
          <w:tcPr>
            <w:tcW w:w="625" w:type="dxa"/>
            <w:vMerge/>
          </w:tcPr>
          <w:p w:rsidR="00021015" w:rsidRPr="00F40C66" w:rsidRDefault="00021015" w:rsidP="00257B24">
            <w:pPr>
              <w:jc w:val="center"/>
              <w:rPr>
                <w:b/>
                <w:bCs/>
              </w:rPr>
            </w:pPr>
          </w:p>
        </w:tc>
        <w:tc>
          <w:tcPr>
            <w:tcW w:w="840" w:type="dxa"/>
            <w:vMerge/>
          </w:tcPr>
          <w:p w:rsidR="00021015" w:rsidRPr="00F40C66" w:rsidRDefault="00021015" w:rsidP="00257B24">
            <w:pPr>
              <w:jc w:val="center"/>
              <w:rPr>
                <w:b/>
                <w:bCs/>
              </w:rPr>
            </w:pPr>
          </w:p>
        </w:tc>
        <w:tc>
          <w:tcPr>
            <w:tcW w:w="1140" w:type="dxa"/>
          </w:tcPr>
          <w:p w:rsidR="00021015" w:rsidRPr="00D152F4" w:rsidRDefault="00021015" w:rsidP="006E31BF">
            <w:pPr>
              <w:jc w:val="center"/>
              <w:rPr>
                <w:b/>
                <w:bCs/>
                <w:sz w:val="18"/>
                <w:szCs w:val="18"/>
              </w:rPr>
            </w:pPr>
            <w:r w:rsidRPr="00D152F4">
              <w:rPr>
                <w:b/>
                <w:bCs/>
                <w:sz w:val="18"/>
                <w:szCs w:val="18"/>
              </w:rPr>
              <w:t>Continuous Internal Assessment</w:t>
            </w:r>
          </w:p>
        </w:tc>
        <w:tc>
          <w:tcPr>
            <w:tcW w:w="1030" w:type="dxa"/>
          </w:tcPr>
          <w:p w:rsidR="00021015" w:rsidRPr="00D152F4" w:rsidRDefault="00021015" w:rsidP="006E31BF">
            <w:pPr>
              <w:jc w:val="center"/>
              <w:rPr>
                <w:b/>
                <w:bCs/>
                <w:sz w:val="18"/>
                <w:szCs w:val="18"/>
              </w:rPr>
            </w:pPr>
            <w:r w:rsidRPr="00D152F4">
              <w:rPr>
                <w:b/>
                <w:bCs/>
                <w:sz w:val="18"/>
                <w:szCs w:val="18"/>
              </w:rPr>
              <w:t>Term-  end Examination</w:t>
            </w:r>
          </w:p>
        </w:tc>
        <w:tc>
          <w:tcPr>
            <w:tcW w:w="778" w:type="dxa"/>
            <w:vMerge/>
          </w:tcPr>
          <w:p w:rsidR="00021015" w:rsidRPr="00F40C66" w:rsidRDefault="00021015" w:rsidP="00257B24">
            <w:pPr>
              <w:jc w:val="center"/>
              <w:rPr>
                <w:b/>
                <w:bCs/>
              </w:rPr>
            </w:pPr>
          </w:p>
        </w:tc>
      </w:tr>
      <w:tr w:rsidR="00021015" w:rsidRPr="00F40C66">
        <w:trPr>
          <w:cantSplit/>
          <w:jc w:val="center"/>
        </w:trPr>
        <w:tc>
          <w:tcPr>
            <w:tcW w:w="734" w:type="dxa"/>
            <w:vMerge w:val="restart"/>
            <w:vAlign w:val="center"/>
          </w:tcPr>
          <w:p w:rsidR="00021015" w:rsidRPr="00F40C66" w:rsidRDefault="00021015" w:rsidP="00257B24">
            <w:pPr>
              <w:jc w:val="center"/>
            </w:pPr>
            <w:r w:rsidRPr="00F40C66">
              <w:t>I</w:t>
            </w:r>
          </w:p>
        </w:tc>
        <w:tc>
          <w:tcPr>
            <w:tcW w:w="1352" w:type="dxa"/>
          </w:tcPr>
          <w:p w:rsidR="00021015" w:rsidRPr="00F40C66" w:rsidRDefault="00021015" w:rsidP="00257B24">
            <w:r w:rsidRPr="00F40C66">
              <w:t>5MCC1C1</w:t>
            </w:r>
          </w:p>
        </w:tc>
        <w:tc>
          <w:tcPr>
            <w:tcW w:w="3209" w:type="dxa"/>
            <w:gridSpan w:val="2"/>
          </w:tcPr>
          <w:p w:rsidR="00021015" w:rsidRPr="00F40C66" w:rsidRDefault="00021015" w:rsidP="009F7EDD">
            <w:pPr>
              <w:spacing w:line="288" w:lineRule="auto"/>
            </w:pPr>
            <w:r w:rsidRPr="00F40C66">
              <w:rPr>
                <w:b/>
                <w:bCs/>
              </w:rPr>
              <w:t>Core – I</w:t>
            </w:r>
            <w:r w:rsidRPr="00F40C66">
              <w:t xml:space="preserve"> – Management Practice</w:t>
            </w:r>
          </w:p>
        </w:tc>
        <w:tc>
          <w:tcPr>
            <w:tcW w:w="625" w:type="dxa"/>
          </w:tcPr>
          <w:p w:rsidR="00021015" w:rsidRPr="00F40C66" w:rsidRDefault="00021015" w:rsidP="00257B24">
            <w:pPr>
              <w:spacing w:line="288" w:lineRule="auto"/>
              <w:jc w:val="center"/>
            </w:pPr>
            <w:r w:rsidRPr="00F40C66">
              <w:t>5</w:t>
            </w:r>
          </w:p>
        </w:tc>
        <w:tc>
          <w:tcPr>
            <w:tcW w:w="840" w:type="dxa"/>
          </w:tcPr>
          <w:p w:rsidR="00021015" w:rsidRPr="00F40C66" w:rsidRDefault="00021015" w:rsidP="00257B24">
            <w:pPr>
              <w:spacing w:line="288" w:lineRule="auto"/>
              <w:jc w:val="center"/>
            </w:pPr>
            <w:r w:rsidRPr="00F40C66">
              <w:t>6</w:t>
            </w:r>
          </w:p>
        </w:tc>
        <w:tc>
          <w:tcPr>
            <w:tcW w:w="1140" w:type="dxa"/>
          </w:tcPr>
          <w:p w:rsidR="00021015" w:rsidRPr="00F40C66" w:rsidRDefault="00021015" w:rsidP="00257B24">
            <w:pPr>
              <w:spacing w:line="288" w:lineRule="auto"/>
              <w:jc w:val="center"/>
            </w:pPr>
            <w:r w:rsidRPr="00F40C66">
              <w:t>25</w:t>
            </w:r>
          </w:p>
        </w:tc>
        <w:tc>
          <w:tcPr>
            <w:tcW w:w="1030" w:type="dxa"/>
          </w:tcPr>
          <w:p w:rsidR="00021015" w:rsidRPr="00F40C66" w:rsidRDefault="00021015" w:rsidP="00257B24">
            <w:pPr>
              <w:spacing w:line="288" w:lineRule="auto"/>
              <w:jc w:val="center"/>
            </w:pPr>
            <w:r w:rsidRPr="00F40C66">
              <w:t>75</w:t>
            </w:r>
          </w:p>
        </w:tc>
        <w:tc>
          <w:tcPr>
            <w:tcW w:w="778" w:type="dxa"/>
          </w:tcPr>
          <w:p w:rsidR="00021015" w:rsidRPr="00F40C66" w:rsidRDefault="00021015" w:rsidP="00257B24">
            <w:pPr>
              <w:spacing w:line="288" w:lineRule="auto"/>
              <w:jc w:val="center"/>
            </w:pPr>
            <w:r w:rsidRPr="00F40C66">
              <w:t>100</w:t>
            </w:r>
          </w:p>
        </w:tc>
      </w:tr>
      <w:tr w:rsidR="00021015" w:rsidRPr="00F40C66">
        <w:trPr>
          <w:cantSplit/>
          <w:jc w:val="center"/>
        </w:trPr>
        <w:tc>
          <w:tcPr>
            <w:tcW w:w="734" w:type="dxa"/>
            <w:vMerge/>
          </w:tcPr>
          <w:p w:rsidR="00021015" w:rsidRPr="00F40C66" w:rsidRDefault="00021015" w:rsidP="00257B24">
            <w:pPr>
              <w:jc w:val="center"/>
            </w:pPr>
          </w:p>
        </w:tc>
        <w:tc>
          <w:tcPr>
            <w:tcW w:w="1352" w:type="dxa"/>
          </w:tcPr>
          <w:p w:rsidR="00021015" w:rsidRPr="00F40C66" w:rsidRDefault="00021015" w:rsidP="00257B24">
            <w:r>
              <w:t>5MCC1C2</w:t>
            </w:r>
          </w:p>
        </w:tc>
        <w:tc>
          <w:tcPr>
            <w:tcW w:w="3209" w:type="dxa"/>
            <w:gridSpan w:val="2"/>
          </w:tcPr>
          <w:p w:rsidR="00021015" w:rsidRPr="00F40C66" w:rsidRDefault="00021015" w:rsidP="009F7EDD">
            <w:pPr>
              <w:spacing w:line="288" w:lineRule="auto"/>
            </w:pPr>
            <w:r w:rsidRPr="00F40C66">
              <w:rPr>
                <w:b/>
                <w:bCs/>
              </w:rPr>
              <w:t>Core – II</w:t>
            </w:r>
            <w:r w:rsidRPr="00F40C66">
              <w:t xml:space="preserve"> – Financial Accounting  and Reporting</w:t>
            </w:r>
          </w:p>
        </w:tc>
        <w:tc>
          <w:tcPr>
            <w:tcW w:w="625" w:type="dxa"/>
          </w:tcPr>
          <w:p w:rsidR="00021015" w:rsidRPr="00F40C66" w:rsidRDefault="00021015" w:rsidP="00257B24">
            <w:pPr>
              <w:spacing w:line="288" w:lineRule="auto"/>
              <w:jc w:val="center"/>
            </w:pPr>
            <w:r w:rsidRPr="00F40C66">
              <w:t>5</w:t>
            </w:r>
          </w:p>
        </w:tc>
        <w:tc>
          <w:tcPr>
            <w:tcW w:w="840" w:type="dxa"/>
          </w:tcPr>
          <w:p w:rsidR="00021015" w:rsidRPr="00F40C66" w:rsidRDefault="00021015" w:rsidP="00257B24">
            <w:pPr>
              <w:spacing w:line="288" w:lineRule="auto"/>
              <w:jc w:val="center"/>
            </w:pPr>
            <w:r w:rsidRPr="00F40C66">
              <w:t>6</w:t>
            </w:r>
          </w:p>
        </w:tc>
        <w:tc>
          <w:tcPr>
            <w:tcW w:w="1140" w:type="dxa"/>
          </w:tcPr>
          <w:p w:rsidR="00021015" w:rsidRPr="00F40C66" w:rsidRDefault="00021015" w:rsidP="00257B24">
            <w:pPr>
              <w:spacing w:line="288" w:lineRule="auto"/>
              <w:jc w:val="center"/>
            </w:pPr>
            <w:r w:rsidRPr="00F40C66">
              <w:t>25</w:t>
            </w:r>
          </w:p>
        </w:tc>
        <w:tc>
          <w:tcPr>
            <w:tcW w:w="1030" w:type="dxa"/>
          </w:tcPr>
          <w:p w:rsidR="00021015" w:rsidRPr="00F40C66" w:rsidRDefault="00021015" w:rsidP="00257B24">
            <w:pPr>
              <w:spacing w:line="288" w:lineRule="auto"/>
              <w:jc w:val="center"/>
            </w:pPr>
            <w:r w:rsidRPr="00F40C66">
              <w:t>75</w:t>
            </w:r>
          </w:p>
        </w:tc>
        <w:tc>
          <w:tcPr>
            <w:tcW w:w="778" w:type="dxa"/>
          </w:tcPr>
          <w:p w:rsidR="00021015" w:rsidRPr="00F40C66" w:rsidRDefault="00021015" w:rsidP="00257B24">
            <w:pPr>
              <w:spacing w:line="288" w:lineRule="auto"/>
              <w:jc w:val="center"/>
            </w:pPr>
            <w:r w:rsidRPr="00F40C66">
              <w:t>100</w:t>
            </w:r>
          </w:p>
        </w:tc>
      </w:tr>
      <w:tr w:rsidR="00021015" w:rsidRPr="00F40C66">
        <w:trPr>
          <w:cantSplit/>
          <w:jc w:val="center"/>
        </w:trPr>
        <w:tc>
          <w:tcPr>
            <w:tcW w:w="734" w:type="dxa"/>
            <w:vMerge/>
          </w:tcPr>
          <w:p w:rsidR="00021015" w:rsidRPr="00F40C66" w:rsidRDefault="00021015" w:rsidP="00257B24">
            <w:pPr>
              <w:jc w:val="center"/>
            </w:pPr>
          </w:p>
        </w:tc>
        <w:tc>
          <w:tcPr>
            <w:tcW w:w="1352" w:type="dxa"/>
          </w:tcPr>
          <w:p w:rsidR="00021015" w:rsidRPr="00F40C66" w:rsidRDefault="00021015" w:rsidP="00257B24">
            <w:r>
              <w:t>5MCC1C3</w:t>
            </w:r>
          </w:p>
        </w:tc>
        <w:tc>
          <w:tcPr>
            <w:tcW w:w="3209" w:type="dxa"/>
            <w:gridSpan w:val="2"/>
          </w:tcPr>
          <w:p w:rsidR="00021015" w:rsidRPr="00F40C66" w:rsidRDefault="00021015" w:rsidP="009F7EDD">
            <w:r w:rsidRPr="00F40C66">
              <w:rPr>
                <w:b/>
                <w:bCs/>
              </w:rPr>
              <w:t>Core – III</w:t>
            </w:r>
            <w:r w:rsidRPr="00F40C66">
              <w:t xml:space="preserve"> – Marketing Management </w:t>
            </w:r>
          </w:p>
        </w:tc>
        <w:tc>
          <w:tcPr>
            <w:tcW w:w="625" w:type="dxa"/>
          </w:tcPr>
          <w:p w:rsidR="00021015" w:rsidRPr="00F40C66" w:rsidRDefault="00021015" w:rsidP="00257B24">
            <w:pPr>
              <w:spacing w:line="288" w:lineRule="auto"/>
              <w:jc w:val="center"/>
            </w:pPr>
            <w:r w:rsidRPr="00F40C66">
              <w:t>5</w:t>
            </w:r>
          </w:p>
        </w:tc>
        <w:tc>
          <w:tcPr>
            <w:tcW w:w="840" w:type="dxa"/>
          </w:tcPr>
          <w:p w:rsidR="00021015" w:rsidRPr="00F40C66" w:rsidRDefault="00021015" w:rsidP="00257B24">
            <w:pPr>
              <w:spacing w:line="288" w:lineRule="auto"/>
              <w:jc w:val="center"/>
            </w:pPr>
            <w:r w:rsidRPr="00F40C66">
              <w:t>6</w:t>
            </w:r>
          </w:p>
        </w:tc>
        <w:tc>
          <w:tcPr>
            <w:tcW w:w="1140" w:type="dxa"/>
          </w:tcPr>
          <w:p w:rsidR="00021015" w:rsidRPr="00F40C66" w:rsidRDefault="00021015" w:rsidP="00257B24">
            <w:pPr>
              <w:spacing w:line="288" w:lineRule="auto"/>
              <w:jc w:val="center"/>
            </w:pPr>
            <w:r w:rsidRPr="00F40C66">
              <w:t>25</w:t>
            </w:r>
          </w:p>
        </w:tc>
        <w:tc>
          <w:tcPr>
            <w:tcW w:w="1030" w:type="dxa"/>
          </w:tcPr>
          <w:p w:rsidR="00021015" w:rsidRPr="00F40C66" w:rsidRDefault="00021015" w:rsidP="00257B24">
            <w:pPr>
              <w:spacing w:line="288" w:lineRule="auto"/>
              <w:jc w:val="center"/>
            </w:pPr>
            <w:r w:rsidRPr="00F40C66">
              <w:t>75</w:t>
            </w:r>
          </w:p>
        </w:tc>
        <w:tc>
          <w:tcPr>
            <w:tcW w:w="778" w:type="dxa"/>
          </w:tcPr>
          <w:p w:rsidR="00021015" w:rsidRPr="00F40C66" w:rsidRDefault="00021015" w:rsidP="00257B24">
            <w:pPr>
              <w:spacing w:line="288" w:lineRule="auto"/>
              <w:jc w:val="center"/>
            </w:pPr>
            <w:r w:rsidRPr="00F40C66">
              <w:t>100</w:t>
            </w:r>
          </w:p>
        </w:tc>
      </w:tr>
      <w:tr w:rsidR="00021015" w:rsidRPr="00F40C66">
        <w:trPr>
          <w:cantSplit/>
          <w:jc w:val="center"/>
        </w:trPr>
        <w:tc>
          <w:tcPr>
            <w:tcW w:w="734" w:type="dxa"/>
            <w:vMerge/>
          </w:tcPr>
          <w:p w:rsidR="00021015" w:rsidRPr="00F40C66" w:rsidRDefault="00021015" w:rsidP="00257B24">
            <w:pPr>
              <w:jc w:val="center"/>
            </w:pPr>
          </w:p>
        </w:tc>
        <w:tc>
          <w:tcPr>
            <w:tcW w:w="1352" w:type="dxa"/>
          </w:tcPr>
          <w:p w:rsidR="00021015" w:rsidRPr="00F40C66" w:rsidRDefault="00021015" w:rsidP="00257B24">
            <w:r>
              <w:t>5MCC1C4</w:t>
            </w:r>
          </w:p>
        </w:tc>
        <w:tc>
          <w:tcPr>
            <w:tcW w:w="3209" w:type="dxa"/>
            <w:gridSpan w:val="2"/>
          </w:tcPr>
          <w:p w:rsidR="00021015" w:rsidRPr="00F40C66" w:rsidRDefault="00021015" w:rsidP="006E4D24">
            <w:pPr>
              <w:ind w:left="9"/>
            </w:pPr>
            <w:r w:rsidRPr="00F40C66">
              <w:rPr>
                <w:b/>
                <w:bCs/>
              </w:rPr>
              <w:t xml:space="preserve">Core – IV </w:t>
            </w:r>
            <w:r w:rsidRPr="00F40C66">
              <w:t>–</w:t>
            </w:r>
            <w:r w:rsidRPr="00F40C66">
              <w:rPr>
                <w:b/>
                <w:bCs/>
              </w:rPr>
              <w:t xml:space="preserve"> </w:t>
            </w:r>
            <w:r w:rsidRPr="00F40C66">
              <w:t xml:space="preserve">Business Information Technology* </w:t>
            </w:r>
          </w:p>
        </w:tc>
        <w:tc>
          <w:tcPr>
            <w:tcW w:w="625" w:type="dxa"/>
          </w:tcPr>
          <w:p w:rsidR="00021015" w:rsidRPr="00F40C66" w:rsidRDefault="00021015" w:rsidP="00257B24">
            <w:pPr>
              <w:spacing w:line="288" w:lineRule="auto"/>
              <w:jc w:val="center"/>
            </w:pPr>
            <w:r w:rsidRPr="00F40C66">
              <w:t>5</w:t>
            </w:r>
          </w:p>
        </w:tc>
        <w:tc>
          <w:tcPr>
            <w:tcW w:w="840" w:type="dxa"/>
          </w:tcPr>
          <w:p w:rsidR="00021015" w:rsidRPr="00F40C66" w:rsidRDefault="00021015" w:rsidP="00257B24">
            <w:pPr>
              <w:spacing w:line="288" w:lineRule="auto"/>
              <w:jc w:val="center"/>
            </w:pPr>
            <w:r w:rsidRPr="00F40C66">
              <w:t>6</w:t>
            </w:r>
          </w:p>
        </w:tc>
        <w:tc>
          <w:tcPr>
            <w:tcW w:w="1140" w:type="dxa"/>
          </w:tcPr>
          <w:p w:rsidR="00021015" w:rsidRPr="00F40C66" w:rsidRDefault="00021015" w:rsidP="000F5C40">
            <w:pPr>
              <w:spacing w:line="288" w:lineRule="auto"/>
              <w:jc w:val="center"/>
            </w:pPr>
            <w:r w:rsidRPr="00F40C66">
              <w:t>25</w:t>
            </w:r>
          </w:p>
        </w:tc>
        <w:tc>
          <w:tcPr>
            <w:tcW w:w="1030" w:type="dxa"/>
          </w:tcPr>
          <w:p w:rsidR="00021015" w:rsidRPr="00F40C66" w:rsidRDefault="00021015" w:rsidP="00257B24">
            <w:pPr>
              <w:spacing w:line="288" w:lineRule="auto"/>
              <w:jc w:val="center"/>
            </w:pPr>
            <w:r w:rsidRPr="00F40C66">
              <w:t>75</w:t>
            </w:r>
          </w:p>
        </w:tc>
        <w:tc>
          <w:tcPr>
            <w:tcW w:w="778" w:type="dxa"/>
          </w:tcPr>
          <w:p w:rsidR="00021015" w:rsidRPr="00F40C66" w:rsidRDefault="00021015" w:rsidP="00257B24">
            <w:pPr>
              <w:spacing w:line="288" w:lineRule="auto"/>
              <w:jc w:val="center"/>
            </w:pPr>
            <w:r w:rsidRPr="00F40C66">
              <w:t>100</w:t>
            </w:r>
          </w:p>
        </w:tc>
      </w:tr>
      <w:tr w:rsidR="00021015" w:rsidRPr="00F40C66">
        <w:trPr>
          <w:cantSplit/>
          <w:trHeight w:val="147"/>
          <w:jc w:val="center"/>
        </w:trPr>
        <w:tc>
          <w:tcPr>
            <w:tcW w:w="734" w:type="dxa"/>
            <w:vMerge/>
          </w:tcPr>
          <w:p w:rsidR="00021015" w:rsidRPr="00F40C66" w:rsidRDefault="00021015" w:rsidP="00257B24">
            <w:pPr>
              <w:jc w:val="center"/>
            </w:pPr>
          </w:p>
        </w:tc>
        <w:tc>
          <w:tcPr>
            <w:tcW w:w="1352" w:type="dxa"/>
          </w:tcPr>
          <w:p w:rsidR="00021015" w:rsidRPr="00F40C66" w:rsidRDefault="00021015" w:rsidP="00257B24"/>
        </w:tc>
        <w:tc>
          <w:tcPr>
            <w:tcW w:w="3209" w:type="dxa"/>
            <w:gridSpan w:val="2"/>
          </w:tcPr>
          <w:p w:rsidR="00021015" w:rsidRPr="00F40C66" w:rsidRDefault="00021015" w:rsidP="00F22773">
            <w:pPr>
              <w:rPr>
                <w:b/>
                <w:bCs/>
              </w:rPr>
            </w:pPr>
            <w:r w:rsidRPr="00F40C66">
              <w:rPr>
                <w:b/>
                <w:bCs/>
              </w:rPr>
              <w:t>Elective – I  (Choose One)</w:t>
            </w:r>
          </w:p>
        </w:tc>
        <w:tc>
          <w:tcPr>
            <w:tcW w:w="625" w:type="dxa"/>
            <w:vMerge w:val="restart"/>
          </w:tcPr>
          <w:p w:rsidR="00021015" w:rsidRPr="00F40C66" w:rsidRDefault="00021015" w:rsidP="00257B24">
            <w:pPr>
              <w:spacing w:line="288" w:lineRule="auto"/>
              <w:jc w:val="center"/>
            </w:pPr>
            <w:r w:rsidRPr="00F40C66">
              <w:t>4</w:t>
            </w:r>
          </w:p>
        </w:tc>
        <w:tc>
          <w:tcPr>
            <w:tcW w:w="840" w:type="dxa"/>
            <w:vMerge w:val="restart"/>
          </w:tcPr>
          <w:p w:rsidR="00021015" w:rsidRPr="00F40C66" w:rsidRDefault="00021015" w:rsidP="00257B24">
            <w:pPr>
              <w:spacing w:line="288" w:lineRule="auto"/>
              <w:jc w:val="center"/>
            </w:pPr>
            <w:r w:rsidRPr="00F40C66">
              <w:t>6</w:t>
            </w:r>
          </w:p>
        </w:tc>
        <w:tc>
          <w:tcPr>
            <w:tcW w:w="1140" w:type="dxa"/>
            <w:vMerge w:val="restart"/>
          </w:tcPr>
          <w:p w:rsidR="00021015" w:rsidRPr="00F40C66" w:rsidRDefault="00021015" w:rsidP="00257B24">
            <w:pPr>
              <w:spacing w:line="288" w:lineRule="auto"/>
              <w:jc w:val="center"/>
            </w:pPr>
            <w:r w:rsidRPr="00F40C66">
              <w:t>25</w:t>
            </w:r>
          </w:p>
        </w:tc>
        <w:tc>
          <w:tcPr>
            <w:tcW w:w="1030" w:type="dxa"/>
            <w:vMerge w:val="restart"/>
          </w:tcPr>
          <w:p w:rsidR="00021015" w:rsidRPr="00F40C66" w:rsidRDefault="00021015" w:rsidP="00257B24">
            <w:pPr>
              <w:spacing w:line="288" w:lineRule="auto"/>
              <w:jc w:val="center"/>
            </w:pPr>
            <w:r w:rsidRPr="00F40C66">
              <w:t>75</w:t>
            </w:r>
          </w:p>
        </w:tc>
        <w:tc>
          <w:tcPr>
            <w:tcW w:w="778" w:type="dxa"/>
            <w:vMerge w:val="restart"/>
          </w:tcPr>
          <w:p w:rsidR="00021015" w:rsidRPr="00F40C66" w:rsidRDefault="00021015" w:rsidP="00257B24">
            <w:pPr>
              <w:spacing w:line="288" w:lineRule="auto"/>
              <w:jc w:val="center"/>
            </w:pPr>
            <w:r w:rsidRPr="00F40C66">
              <w:t>100</w:t>
            </w:r>
          </w:p>
        </w:tc>
      </w:tr>
      <w:tr w:rsidR="00021015" w:rsidRPr="00F40C66">
        <w:trPr>
          <w:cantSplit/>
          <w:trHeight w:val="147"/>
          <w:jc w:val="center"/>
        </w:trPr>
        <w:tc>
          <w:tcPr>
            <w:tcW w:w="734" w:type="dxa"/>
            <w:vMerge/>
          </w:tcPr>
          <w:p w:rsidR="00021015" w:rsidRPr="00F40C66" w:rsidRDefault="00021015" w:rsidP="00257B24">
            <w:pPr>
              <w:jc w:val="center"/>
            </w:pPr>
          </w:p>
        </w:tc>
        <w:tc>
          <w:tcPr>
            <w:tcW w:w="1352" w:type="dxa"/>
          </w:tcPr>
          <w:p w:rsidR="00021015" w:rsidRPr="00F40C66" w:rsidRDefault="00021015" w:rsidP="00257B24">
            <w:r>
              <w:t>5MCC1E1</w:t>
            </w:r>
          </w:p>
        </w:tc>
        <w:tc>
          <w:tcPr>
            <w:tcW w:w="2417" w:type="dxa"/>
          </w:tcPr>
          <w:p w:rsidR="00021015" w:rsidRPr="00F40C66" w:rsidRDefault="00021015" w:rsidP="00F16990">
            <w:pPr>
              <w:rPr>
                <w:b/>
                <w:bCs/>
              </w:rPr>
            </w:pPr>
            <w:r w:rsidRPr="00F40C66">
              <w:rPr>
                <w:b/>
                <w:bCs/>
              </w:rPr>
              <w:t>(A):</w:t>
            </w:r>
            <w:r w:rsidRPr="00F40C66">
              <w:t xml:space="preserve"> Operating Systems</w:t>
            </w:r>
          </w:p>
        </w:tc>
        <w:tc>
          <w:tcPr>
            <w:tcW w:w="792" w:type="dxa"/>
            <w:vMerge w:val="restart"/>
            <w:vAlign w:val="center"/>
          </w:tcPr>
          <w:p w:rsidR="00021015" w:rsidRPr="00F40C66" w:rsidRDefault="00021015" w:rsidP="006E4D24">
            <w:pPr>
              <w:jc w:val="center"/>
              <w:rPr>
                <w:b/>
                <w:bCs/>
              </w:rPr>
            </w:pPr>
            <w:r w:rsidRPr="00F40C66">
              <w:rPr>
                <w:b/>
                <w:bCs/>
              </w:rPr>
              <w:t>(OR)</w:t>
            </w:r>
          </w:p>
        </w:tc>
        <w:tc>
          <w:tcPr>
            <w:tcW w:w="625" w:type="dxa"/>
            <w:vMerge/>
          </w:tcPr>
          <w:p w:rsidR="00021015" w:rsidRPr="00F40C66" w:rsidRDefault="00021015" w:rsidP="00257B24">
            <w:pPr>
              <w:spacing w:line="288" w:lineRule="auto"/>
              <w:jc w:val="center"/>
            </w:pPr>
          </w:p>
        </w:tc>
        <w:tc>
          <w:tcPr>
            <w:tcW w:w="840" w:type="dxa"/>
            <w:vMerge/>
          </w:tcPr>
          <w:p w:rsidR="00021015" w:rsidRPr="00F40C66" w:rsidRDefault="00021015" w:rsidP="00257B24">
            <w:pPr>
              <w:spacing w:line="288" w:lineRule="auto"/>
              <w:jc w:val="center"/>
            </w:pPr>
          </w:p>
        </w:tc>
        <w:tc>
          <w:tcPr>
            <w:tcW w:w="1140" w:type="dxa"/>
            <w:vMerge/>
          </w:tcPr>
          <w:p w:rsidR="00021015" w:rsidRPr="00F40C66" w:rsidRDefault="00021015" w:rsidP="00257B24">
            <w:pPr>
              <w:spacing w:line="288" w:lineRule="auto"/>
              <w:jc w:val="center"/>
            </w:pPr>
          </w:p>
        </w:tc>
        <w:tc>
          <w:tcPr>
            <w:tcW w:w="1030" w:type="dxa"/>
            <w:vMerge/>
          </w:tcPr>
          <w:p w:rsidR="00021015" w:rsidRPr="00F40C66" w:rsidRDefault="00021015" w:rsidP="00257B24">
            <w:pPr>
              <w:spacing w:line="288" w:lineRule="auto"/>
              <w:jc w:val="center"/>
            </w:pPr>
          </w:p>
        </w:tc>
        <w:tc>
          <w:tcPr>
            <w:tcW w:w="778" w:type="dxa"/>
            <w:vMerge/>
          </w:tcPr>
          <w:p w:rsidR="00021015" w:rsidRPr="00F40C66" w:rsidRDefault="00021015" w:rsidP="00257B24">
            <w:pPr>
              <w:spacing w:line="288" w:lineRule="auto"/>
              <w:jc w:val="center"/>
            </w:pPr>
          </w:p>
        </w:tc>
      </w:tr>
      <w:tr w:rsidR="00021015" w:rsidRPr="00F40C66">
        <w:trPr>
          <w:cantSplit/>
          <w:trHeight w:val="147"/>
          <w:jc w:val="center"/>
        </w:trPr>
        <w:tc>
          <w:tcPr>
            <w:tcW w:w="734" w:type="dxa"/>
            <w:vMerge/>
          </w:tcPr>
          <w:p w:rsidR="00021015" w:rsidRPr="00F40C66" w:rsidRDefault="00021015" w:rsidP="00257B24">
            <w:pPr>
              <w:jc w:val="center"/>
            </w:pPr>
          </w:p>
        </w:tc>
        <w:tc>
          <w:tcPr>
            <w:tcW w:w="1352" w:type="dxa"/>
          </w:tcPr>
          <w:p w:rsidR="00021015" w:rsidRPr="00F40C66" w:rsidRDefault="00021015" w:rsidP="00257B24">
            <w:r>
              <w:t>5MCC1E2</w:t>
            </w:r>
          </w:p>
        </w:tc>
        <w:tc>
          <w:tcPr>
            <w:tcW w:w="2417" w:type="dxa"/>
          </w:tcPr>
          <w:p w:rsidR="00021015" w:rsidRPr="00F40C66" w:rsidRDefault="00021015" w:rsidP="00F16990">
            <w:pPr>
              <w:rPr>
                <w:b/>
                <w:bCs/>
              </w:rPr>
            </w:pPr>
            <w:r w:rsidRPr="00F40C66">
              <w:rPr>
                <w:b/>
                <w:bCs/>
              </w:rPr>
              <w:t>(B):</w:t>
            </w:r>
            <w:r w:rsidRPr="00F40C66">
              <w:t xml:space="preserve"> Data Structures   and C *</w:t>
            </w:r>
          </w:p>
        </w:tc>
        <w:tc>
          <w:tcPr>
            <w:tcW w:w="792" w:type="dxa"/>
            <w:vMerge/>
          </w:tcPr>
          <w:p w:rsidR="00021015" w:rsidRPr="00F40C66" w:rsidRDefault="00021015" w:rsidP="00F16990">
            <w:pPr>
              <w:rPr>
                <w:b/>
                <w:bCs/>
              </w:rPr>
            </w:pPr>
          </w:p>
        </w:tc>
        <w:tc>
          <w:tcPr>
            <w:tcW w:w="625" w:type="dxa"/>
            <w:vMerge/>
          </w:tcPr>
          <w:p w:rsidR="00021015" w:rsidRPr="00F40C66" w:rsidRDefault="00021015" w:rsidP="00257B24">
            <w:pPr>
              <w:spacing w:line="288" w:lineRule="auto"/>
              <w:jc w:val="center"/>
            </w:pPr>
          </w:p>
        </w:tc>
        <w:tc>
          <w:tcPr>
            <w:tcW w:w="840" w:type="dxa"/>
            <w:vMerge/>
          </w:tcPr>
          <w:p w:rsidR="00021015" w:rsidRPr="00F40C66" w:rsidRDefault="00021015" w:rsidP="00257B24">
            <w:pPr>
              <w:spacing w:line="288" w:lineRule="auto"/>
              <w:jc w:val="center"/>
            </w:pPr>
          </w:p>
        </w:tc>
        <w:tc>
          <w:tcPr>
            <w:tcW w:w="1140" w:type="dxa"/>
            <w:vMerge/>
          </w:tcPr>
          <w:p w:rsidR="00021015" w:rsidRPr="00F40C66" w:rsidRDefault="00021015" w:rsidP="00257B24">
            <w:pPr>
              <w:spacing w:line="288" w:lineRule="auto"/>
              <w:jc w:val="center"/>
            </w:pPr>
          </w:p>
        </w:tc>
        <w:tc>
          <w:tcPr>
            <w:tcW w:w="1030" w:type="dxa"/>
            <w:vMerge/>
          </w:tcPr>
          <w:p w:rsidR="00021015" w:rsidRPr="00F40C66" w:rsidRDefault="00021015" w:rsidP="00257B24">
            <w:pPr>
              <w:spacing w:line="288" w:lineRule="auto"/>
              <w:jc w:val="center"/>
            </w:pPr>
          </w:p>
        </w:tc>
        <w:tc>
          <w:tcPr>
            <w:tcW w:w="778" w:type="dxa"/>
            <w:vMerge/>
          </w:tcPr>
          <w:p w:rsidR="00021015" w:rsidRPr="00F40C66" w:rsidRDefault="00021015" w:rsidP="00257B24">
            <w:pPr>
              <w:spacing w:line="288" w:lineRule="auto"/>
              <w:jc w:val="center"/>
            </w:pPr>
          </w:p>
        </w:tc>
      </w:tr>
      <w:tr w:rsidR="00021015" w:rsidRPr="00F40C66">
        <w:trPr>
          <w:cantSplit/>
          <w:trHeight w:val="215"/>
          <w:jc w:val="center"/>
        </w:trPr>
        <w:tc>
          <w:tcPr>
            <w:tcW w:w="734" w:type="dxa"/>
            <w:vMerge/>
          </w:tcPr>
          <w:p w:rsidR="00021015" w:rsidRPr="00F40C66" w:rsidRDefault="00021015" w:rsidP="00257B24">
            <w:pPr>
              <w:jc w:val="center"/>
            </w:pPr>
          </w:p>
        </w:tc>
        <w:tc>
          <w:tcPr>
            <w:tcW w:w="1352" w:type="dxa"/>
          </w:tcPr>
          <w:p w:rsidR="00021015" w:rsidRPr="00F40C66" w:rsidRDefault="00021015" w:rsidP="00257B24"/>
        </w:tc>
        <w:tc>
          <w:tcPr>
            <w:tcW w:w="3209" w:type="dxa"/>
            <w:gridSpan w:val="2"/>
          </w:tcPr>
          <w:p w:rsidR="00021015" w:rsidRPr="00F40C66" w:rsidRDefault="00021015" w:rsidP="00257B24">
            <w:pPr>
              <w:jc w:val="right"/>
              <w:rPr>
                <w:b/>
                <w:bCs/>
              </w:rPr>
            </w:pPr>
            <w:r w:rsidRPr="00F40C66">
              <w:rPr>
                <w:b/>
                <w:bCs/>
              </w:rPr>
              <w:t>Total</w:t>
            </w:r>
          </w:p>
        </w:tc>
        <w:tc>
          <w:tcPr>
            <w:tcW w:w="625" w:type="dxa"/>
          </w:tcPr>
          <w:p w:rsidR="00021015" w:rsidRPr="00F40C66" w:rsidRDefault="00021015" w:rsidP="00EA6049">
            <w:pPr>
              <w:jc w:val="center"/>
              <w:rPr>
                <w:b/>
                <w:bCs/>
              </w:rPr>
            </w:pPr>
            <w:r w:rsidRPr="00F40C66">
              <w:rPr>
                <w:b/>
                <w:bCs/>
              </w:rPr>
              <w:t>24</w:t>
            </w:r>
          </w:p>
        </w:tc>
        <w:tc>
          <w:tcPr>
            <w:tcW w:w="840" w:type="dxa"/>
          </w:tcPr>
          <w:p w:rsidR="00021015" w:rsidRPr="00F40C66" w:rsidRDefault="00021015" w:rsidP="00257B24">
            <w:pPr>
              <w:jc w:val="center"/>
              <w:rPr>
                <w:b/>
                <w:bCs/>
              </w:rPr>
            </w:pPr>
            <w:r w:rsidRPr="00F40C66">
              <w:rPr>
                <w:b/>
                <w:bCs/>
              </w:rPr>
              <w:t>30</w:t>
            </w:r>
          </w:p>
        </w:tc>
        <w:tc>
          <w:tcPr>
            <w:tcW w:w="1140" w:type="dxa"/>
          </w:tcPr>
          <w:p w:rsidR="00021015" w:rsidRPr="00F40C66" w:rsidRDefault="00021015" w:rsidP="00257B24">
            <w:pPr>
              <w:jc w:val="center"/>
              <w:rPr>
                <w:b/>
                <w:bCs/>
              </w:rPr>
            </w:pPr>
            <w:r w:rsidRPr="00F40C66">
              <w:rPr>
                <w:b/>
                <w:bCs/>
              </w:rPr>
              <w:t>--</w:t>
            </w:r>
          </w:p>
        </w:tc>
        <w:tc>
          <w:tcPr>
            <w:tcW w:w="1030" w:type="dxa"/>
          </w:tcPr>
          <w:p w:rsidR="00021015" w:rsidRPr="00F40C66" w:rsidRDefault="00021015" w:rsidP="00257B24">
            <w:pPr>
              <w:jc w:val="center"/>
              <w:rPr>
                <w:b/>
                <w:bCs/>
              </w:rPr>
            </w:pPr>
            <w:r w:rsidRPr="00F40C66">
              <w:rPr>
                <w:b/>
                <w:bCs/>
              </w:rPr>
              <w:t>--</w:t>
            </w:r>
          </w:p>
        </w:tc>
        <w:tc>
          <w:tcPr>
            <w:tcW w:w="778" w:type="dxa"/>
          </w:tcPr>
          <w:p w:rsidR="00021015" w:rsidRPr="00F40C66" w:rsidRDefault="00021015" w:rsidP="00257B24">
            <w:pPr>
              <w:jc w:val="center"/>
              <w:rPr>
                <w:b/>
                <w:bCs/>
              </w:rPr>
            </w:pPr>
            <w:r w:rsidRPr="00F40C66">
              <w:rPr>
                <w:b/>
                <w:bCs/>
              </w:rPr>
              <w:t>500</w:t>
            </w:r>
          </w:p>
        </w:tc>
      </w:tr>
    </w:tbl>
    <w:p w:rsidR="00021015" w:rsidRPr="00F40C66" w:rsidRDefault="00021015" w:rsidP="00335688"/>
    <w:tbl>
      <w:tblPr>
        <w:tblpPr w:leftFromText="180" w:rightFromText="180" w:vertAnchor="text" w:horzAnchor="margin" w:tblpX="-234" w:tblpY="84"/>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1368"/>
        <w:gridCol w:w="2499"/>
        <w:gridCol w:w="741"/>
        <w:gridCol w:w="636"/>
        <w:gridCol w:w="855"/>
        <w:gridCol w:w="1140"/>
        <w:gridCol w:w="969"/>
        <w:gridCol w:w="798"/>
      </w:tblGrid>
      <w:tr w:rsidR="00021015" w:rsidRPr="00F40C66">
        <w:trPr>
          <w:cantSplit/>
        </w:trPr>
        <w:tc>
          <w:tcPr>
            <w:tcW w:w="735" w:type="dxa"/>
            <w:vMerge w:val="restart"/>
          </w:tcPr>
          <w:p w:rsidR="00021015" w:rsidRPr="00F40C66" w:rsidRDefault="00021015" w:rsidP="003848DA">
            <w:pPr>
              <w:jc w:val="center"/>
              <w:rPr>
                <w:b/>
                <w:bCs/>
              </w:rPr>
            </w:pPr>
            <w:r w:rsidRPr="00F40C66">
              <w:rPr>
                <w:b/>
                <w:bCs/>
              </w:rPr>
              <w:t>Sem</w:t>
            </w:r>
          </w:p>
        </w:tc>
        <w:tc>
          <w:tcPr>
            <w:tcW w:w="4608" w:type="dxa"/>
            <w:gridSpan w:val="3"/>
          </w:tcPr>
          <w:p w:rsidR="00021015" w:rsidRPr="00F40C66" w:rsidRDefault="00021015" w:rsidP="003848DA">
            <w:pPr>
              <w:jc w:val="center"/>
              <w:rPr>
                <w:b/>
                <w:bCs/>
              </w:rPr>
            </w:pPr>
            <w:r w:rsidRPr="00F40C66">
              <w:rPr>
                <w:b/>
                <w:bCs/>
              </w:rPr>
              <w:t>Course</w:t>
            </w:r>
          </w:p>
        </w:tc>
        <w:tc>
          <w:tcPr>
            <w:tcW w:w="636" w:type="dxa"/>
            <w:vMerge w:val="restart"/>
          </w:tcPr>
          <w:p w:rsidR="00021015" w:rsidRPr="00F40C66" w:rsidRDefault="00021015" w:rsidP="003848DA">
            <w:pPr>
              <w:jc w:val="center"/>
              <w:rPr>
                <w:b/>
                <w:bCs/>
              </w:rPr>
            </w:pPr>
            <w:r w:rsidRPr="00F40C66">
              <w:rPr>
                <w:b/>
                <w:bCs/>
              </w:rPr>
              <w:t>Cr.</w:t>
            </w:r>
          </w:p>
        </w:tc>
        <w:tc>
          <w:tcPr>
            <w:tcW w:w="855" w:type="dxa"/>
            <w:vMerge w:val="restart"/>
          </w:tcPr>
          <w:p w:rsidR="00021015" w:rsidRPr="00F40C66" w:rsidRDefault="00021015" w:rsidP="003848DA">
            <w:pPr>
              <w:rPr>
                <w:b/>
                <w:bCs/>
              </w:rPr>
            </w:pPr>
            <w:r w:rsidRPr="00F40C66">
              <w:rPr>
                <w:b/>
                <w:bCs/>
              </w:rPr>
              <w:t>Hrs./</w:t>
            </w:r>
          </w:p>
          <w:p w:rsidR="00021015" w:rsidRPr="00F40C66" w:rsidRDefault="00021015" w:rsidP="003848DA">
            <w:pPr>
              <w:rPr>
                <w:b/>
                <w:bCs/>
              </w:rPr>
            </w:pPr>
            <w:r w:rsidRPr="00F40C66">
              <w:rPr>
                <w:b/>
                <w:bCs/>
              </w:rPr>
              <w:t>Week</w:t>
            </w:r>
          </w:p>
        </w:tc>
        <w:tc>
          <w:tcPr>
            <w:tcW w:w="2109" w:type="dxa"/>
            <w:gridSpan w:val="2"/>
          </w:tcPr>
          <w:p w:rsidR="00021015" w:rsidRPr="00F40C66" w:rsidRDefault="00021015" w:rsidP="003848DA">
            <w:pPr>
              <w:jc w:val="center"/>
              <w:rPr>
                <w:b/>
                <w:bCs/>
              </w:rPr>
            </w:pPr>
            <w:r w:rsidRPr="00F40C66">
              <w:rPr>
                <w:b/>
                <w:bCs/>
              </w:rPr>
              <w:t>Marks</w:t>
            </w:r>
          </w:p>
        </w:tc>
        <w:tc>
          <w:tcPr>
            <w:tcW w:w="798" w:type="dxa"/>
            <w:vMerge w:val="restart"/>
          </w:tcPr>
          <w:p w:rsidR="00021015" w:rsidRPr="00F40C66" w:rsidRDefault="00021015" w:rsidP="003848DA">
            <w:pPr>
              <w:jc w:val="center"/>
              <w:rPr>
                <w:b/>
                <w:bCs/>
              </w:rPr>
            </w:pPr>
            <w:r w:rsidRPr="00F40C66">
              <w:rPr>
                <w:b/>
                <w:bCs/>
              </w:rPr>
              <w:t>Total</w:t>
            </w:r>
          </w:p>
        </w:tc>
      </w:tr>
      <w:tr w:rsidR="00021015" w:rsidRPr="00F40C66">
        <w:trPr>
          <w:cantSplit/>
        </w:trPr>
        <w:tc>
          <w:tcPr>
            <w:tcW w:w="735" w:type="dxa"/>
            <w:vMerge/>
          </w:tcPr>
          <w:p w:rsidR="00021015" w:rsidRPr="00F40C66" w:rsidRDefault="00021015" w:rsidP="003848DA">
            <w:pPr>
              <w:jc w:val="center"/>
              <w:rPr>
                <w:b/>
                <w:bCs/>
              </w:rPr>
            </w:pPr>
          </w:p>
        </w:tc>
        <w:tc>
          <w:tcPr>
            <w:tcW w:w="1368" w:type="dxa"/>
          </w:tcPr>
          <w:p w:rsidR="00021015" w:rsidRPr="00F40C66" w:rsidRDefault="00021015" w:rsidP="003848DA">
            <w:pPr>
              <w:jc w:val="center"/>
              <w:rPr>
                <w:b/>
                <w:bCs/>
              </w:rPr>
            </w:pPr>
            <w:r w:rsidRPr="00F40C66">
              <w:rPr>
                <w:b/>
                <w:bCs/>
              </w:rPr>
              <w:t>Code</w:t>
            </w:r>
          </w:p>
        </w:tc>
        <w:tc>
          <w:tcPr>
            <w:tcW w:w="3240" w:type="dxa"/>
            <w:gridSpan w:val="2"/>
          </w:tcPr>
          <w:p w:rsidR="00021015" w:rsidRPr="00F40C66" w:rsidRDefault="00021015" w:rsidP="003848DA">
            <w:pPr>
              <w:jc w:val="center"/>
              <w:rPr>
                <w:b/>
                <w:bCs/>
              </w:rPr>
            </w:pPr>
            <w:r w:rsidRPr="00F40C66">
              <w:rPr>
                <w:b/>
                <w:bCs/>
              </w:rPr>
              <w:t>Name</w:t>
            </w:r>
          </w:p>
        </w:tc>
        <w:tc>
          <w:tcPr>
            <w:tcW w:w="636" w:type="dxa"/>
            <w:vMerge/>
          </w:tcPr>
          <w:p w:rsidR="00021015" w:rsidRPr="00F40C66" w:rsidRDefault="00021015" w:rsidP="003848DA">
            <w:pPr>
              <w:jc w:val="center"/>
              <w:rPr>
                <w:b/>
                <w:bCs/>
              </w:rPr>
            </w:pPr>
          </w:p>
        </w:tc>
        <w:tc>
          <w:tcPr>
            <w:tcW w:w="855" w:type="dxa"/>
            <w:vMerge/>
          </w:tcPr>
          <w:p w:rsidR="00021015" w:rsidRPr="00F40C66" w:rsidRDefault="00021015" w:rsidP="003848DA">
            <w:pPr>
              <w:rPr>
                <w:b/>
                <w:bCs/>
              </w:rPr>
            </w:pPr>
          </w:p>
        </w:tc>
        <w:tc>
          <w:tcPr>
            <w:tcW w:w="1140" w:type="dxa"/>
          </w:tcPr>
          <w:p w:rsidR="00021015" w:rsidRPr="00D152F4" w:rsidRDefault="00021015" w:rsidP="003848DA">
            <w:pPr>
              <w:rPr>
                <w:b/>
                <w:bCs/>
                <w:sz w:val="18"/>
                <w:szCs w:val="18"/>
              </w:rPr>
            </w:pPr>
            <w:r w:rsidRPr="00D152F4">
              <w:rPr>
                <w:b/>
                <w:bCs/>
                <w:sz w:val="18"/>
                <w:szCs w:val="18"/>
              </w:rPr>
              <w:t>Continuous Internal Assessment</w:t>
            </w:r>
          </w:p>
        </w:tc>
        <w:tc>
          <w:tcPr>
            <w:tcW w:w="969" w:type="dxa"/>
          </w:tcPr>
          <w:p w:rsidR="00021015" w:rsidRPr="00D152F4" w:rsidRDefault="00021015" w:rsidP="003848DA">
            <w:pPr>
              <w:rPr>
                <w:b/>
                <w:bCs/>
                <w:sz w:val="18"/>
                <w:szCs w:val="18"/>
              </w:rPr>
            </w:pPr>
            <w:r w:rsidRPr="00D152F4">
              <w:rPr>
                <w:b/>
                <w:bCs/>
                <w:sz w:val="18"/>
                <w:szCs w:val="18"/>
              </w:rPr>
              <w:t>Term-  end Examination</w:t>
            </w:r>
          </w:p>
        </w:tc>
        <w:tc>
          <w:tcPr>
            <w:tcW w:w="798" w:type="dxa"/>
            <w:vMerge/>
          </w:tcPr>
          <w:p w:rsidR="00021015" w:rsidRPr="00F40C66" w:rsidRDefault="00021015" w:rsidP="003848DA">
            <w:pPr>
              <w:jc w:val="center"/>
              <w:rPr>
                <w:b/>
                <w:bCs/>
              </w:rPr>
            </w:pPr>
          </w:p>
        </w:tc>
      </w:tr>
      <w:tr w:rsidR="00021015" w:rsidRPr="00F40C66">
        <w:trPr>
          <w:cantSplit/>
        </w:trPr>
        <w:tc>
          <w:tcPr>
            <w:tcW w:w="735" w:type="dxa"/>
            <w:vMerge w:val="restart"/>
            <w:vAlign w:val="center"/>
          </w:tcPr>
          <w:p w:rsidR="00021015" w:rsidRPr="00F40C66" w:rsidRDefault="00021015" w:rsidP="003848DA">
            <w:pPr>
              <w:jc w:val="center"/>
            </w:pPr>
            <w:r w:rsidRPr="00F40C66">
              <w:t>II</w:t>
            </w:r>
          </w:p>
        </w:tc>
        <w:tc>
          <w:tcPr>
            <w:tcW w:w="1368" w:type="dxa"/>
          </w:tcPr>
          <w:p w:rsidR="00021015" w:rsidRPr="00F40C66" w:rsidRDefault="00021015" w:rsidP="003848DA">
            <w:pPr>
              <w:jc w:val="center"/>
            </w:pPr>
            <w:r>
              <w:t>5MCC2C1</w:t>
            </w:r>
          </w:p>
        </w:tc>
        <w:tc>
          <w:tcPr>
            <w:tcW w:w="3240" w:type="dxa"/>
            <w:gridSpan w:val="2"/>
          </w:tcPr>
          <w:p w:rsidR="00021015" w:rsidRPr="00F40C66" w:rsidRDefault="00021015" w:rsidP="003848DA">
            <w:r w:rsidRPr="00F40C66">
              <w:rPr>
                <w:b/>
                <w:bCs/>
              </w:rPr>
              <w:t xml:space="preserve">Core – V </w:t>
            </w:r>
            <w:r w:rsidRPr="00F40C66">
              <w:t>– Business Research Methodology</w:t>
            </w:r>
          </w:p>
        </w:tc>
        <w:tc>
          <w:tcPr>
            <w:tcW w:w="636" w:type="dxa"/>
          </w:tcPr>
          <w:p w:rsidR="00021015" w:rsidRPr="00F40C66" w:rsidRDefault="00021015" w:rsidP="003848DA">
            <w:pPr>
              <w:spacing w:line="288" w:lineRule="auto"/>
              <w:jc w:val="center"/>
            </w:pPr>
            <w:r w:rsidRPr="00F40C66">
              <w:t>5</w:t>
            </w:r>
          </w:p>
        </w:tc>
        <w:tc>
          <w:tcPr>
            <w:tcW w:w="855" w:type="dxa"/>
          </w:tcPr>
          <w:p w:rsidR="00021015" w:rsidRPr="00F40C66" w:rsidRDefault="00021015" w:rsidP="003848DA">
            <w:pPr>
              <w:spacing w:line="288" w:lineRule="auto"/>
              <w:jc w:val="center"/>
            </w:pPr>
            <w:r w:rsidRPr="00F40C66">
              <w:t>6</w:t>
            </w:r>
          </w:p>
        </w:tc>
        <w:tc>
          <w:tcPr>
            <w:tcW w:w="1140" w:type="dxa"/>
          </w:tcPr>
          <w:p w:rsidR="00021015" w:rsidRPr="00F40C66" w:rsidRDefault="00021015" w:rsidP="003848DA">
            <w:pPr>
              <w:spacing w:line="288" w:lineRule="auto"/>
              <w:jc w:val="center"/>
            </w:pPr>
            <w:r w:rsidRPr="00F40C66">
              <w:t>25</w:t>
            </w:r>
          </w:p>
        </w:tc>
        <w:tc>
          <w:tcPr>
            <w:tcW w:w="969" w:type="dxa"/>
          </w:tcPr>
          <w:p w:rsidR="00021015" w:rsidRPr="00F40C66" w:rsidRDefault="00021015" w:rsidP="003848DA">
            <w:pPr>
              <w:spacing w:line="288" w:lineRule="auto"/>
              <w:jc w:val="center"/>
            </w:pPr>
            <w:r w:rsidRPr="00F40C66">
              <w:t>75</w:t>
            </w:r>
          </w:p>
        </w:tc>
        <w:tc>
          <w:tcPr>
            <w:tcW w:w="798" w:type="dxa"/>
          </w:tcPr>
          <w:p w:rsidR="00021015" w:rsidRPr="00F40C66" w:rsidRDefault="00021015" w:rsidP="003848DA">
            <w:pPr>
              <w:spacing w:line="288" w:lineRule="auto"/>
              <w:jc w:val="center"/>
            </w:pPr>
            <w:r w:rsidRPr="00F40C66">
              <w:t>100</w:t>
            </w:r>
          </w:p>
        </w:tc>
      </w:tr>
      <w:tr w:rsidR="00021015" w:rsidRPr="00F40C66">
        <w:trPr>
          <w:cantSplit/>
        </w:trPr>
        <w:tc>
          <w:tcPr>
            <w:tcW w:w="735" w:type="dxa"/>
            <w:vMerge/>
          </w:tcPr>
          <w:p w:rsidR="00021015" w:rsidRPr="00F40C66" w:rsidRDefault="00021015" w:rsidP="003848DA">
            <w:pPr>
              <w:jc w:val="center"/>
            </w:pPr>
          </w:p>
        </w:tc>
        <w:tc>
          <w:tcPr>
            <w:tcW w:w="1368" w:type="dxa"/>
          </w:tcPr>
          <w:p w:rsidR="00021015" w:rsidRPr="00F40C66" w:rsidRDefault="00021015" w:rsidP="003848DA">
            <w:pPr>
              <w:jc w:val="center"/>
            </w:pPr>
            <w:r>
              <w:t>5MCC2C2</w:t>
            </w:r>
          </w:p>
        </w:tc>
        <w:tc>
          <w:tcPr>
            <w:tcW w:w="3240" w:type="dxa"/>
            <w:gridSpan w:val="2"/>
          </w:tcPr>
          <w:p w:rsidR="00021015" w:rsidRPr="00F40C66" w:rsidRDefault="00021015" w:rsidP="003848DA">
            <w:pPr>
              <w:spacing w:line="288" w:lineRule="auto"/>
              <w:rPr>
                <w:b/>
                <w:bCs/>
              </w:rPr>
            </w:pPr>
            <w:r w:rsidRPr="00F40C66">
              <w:rPr>
                <w:b/>
                <w:bCs/>
              </w:rPr>
              <w:t xml:space="preserve">Core – VI </w:t>
            </w:r>
            <w:r w:rsidRPr="00F40C66">
              <w:t xml:space="preserve">– Financial Management  </w:t>
            </w:r>
          </w:p>
        </w:tc>
        <w:tc>
          <w:tcPr>
            <w:tcW w:w="636" w:type="dxa"/>
          </w:tcPr>
          <w:p w:rsidR="00021015" w:rsidRPr="00F40C66" w:rsidRDefault="00021015" w:rsidP="003848DA">
            <w:pPr>
              <w:spacing w:line="288" w:lineRule="auto"/>
              <w:jc w:val="center"/>
            </w:pPr>
            <w:r w:rsidRPr="00F40C66">
              <w:t>5</w:t>
            </w:r>
          </w:p>
        </w:tc>
        <w:tc>
          <w:tcPr>
            <w:tcW w:w="855" w:type="dxa"/>
          </w:tcPr>
          <w:p w:rsidR="00021015" w:rsidRPr="00F40C66" w:rsidRDefault="00021015" w:rsidP="003848DA">
            <w:pPr>
              <w:spacing w:line="288" w:lineRule="auto"/>
              <w:jc w:val="center"/>
            </w:pPr>
            <w:r w:rsidRPr="00F40C66">
              <w:t>6</w:t>
            </w:r>
          </w:p>
        </w:tc>
        <w:tc>
          <w:tcPr>
            <w:tcW w:w="1140" w:type="dxa"/>
          </w:tcPr>
          <w:p w:rsidR="00021015" w:rsidRPr="00F40C66" w:rsidRDefault="00021015" w:rsidP="003848DA">
            <w:pPr>
              <w:spacing w:line="288" w:lineRule="auto"/>
              <w:jc w:val="center"/>
            </w:pPr>
            <w:r w:rsidRPr="00F40C66">
              <w:t>25</w:t>
            </w:r>
          </w:p>
        </w:tc>
        <w:tc>
          <w:tcPr>
            <w:tcW w:w="969" w:type="dxa"/>
          </w:tcPr>
          <w:p w:rsidR="00021015" w:rsidRPr="00F40C66" w:rsidRDefault="00021015" w:rsidP="003848DA">
            <w:pPr>
              <w:spacing w:line="288" w:lineRule="auto"/>
              <w:jc w:val="center"/>
            </w:pPr>
            <w:r w:rsidRPr="00F40C66">
              <w:t>75</w:t>
            </w:r>
          </w:p>
        </w:tc>
        <w:tc>
          <w:tcPr>
            <w:tcW w:w="798" w:type="dxa"/>
          </w:tcPr>
          <w:p w:rsidR="00021015" w:rsidRPr="00F40C66" w:rsidRDefault="00021015" w:rsidP="003848DA">
            <w:pPr>
              <w:spacing w:line="288" w:lineRule="auto"/>
              <w:jc w:val="center"/>
            </w:pPr>
            <w:r w:rsidRPr="00F40C66">
              <w:t>100</w:t>
            </w:r>
          </w:p>
        </w:tc>
      </w:tr>
      <w:tr w:rsidR="00021015" w:rsidRPr="00F40C66">
        <w:trPr>
          <w:cantSplit/>
        </w:trPr>
        <w:tc>
          <w:tcPr>
            <w:tcW w:w="735" w:type="dxa"/>
            <w:vMerge/>
          </w:tcPr>
          <w:p w:rsidR="00021015" w:rsidRPr="00F40C66" w:rsidRDefault="00021015" w:rsidP="003848DA">
            <w:pPr>
              <w:jc w:val="center"/>
            </w:pPr>
          </w:p>
        </w:tc>
        <w:tc>
          <w:tcPr>
            <w:tcW w:w="1368" w:type="dxa"/>
          </w:tcPr>
          <w:p w:rsidR="00021015" w:rsidRPr="00F40C66" w:rsidRDefault="00021015" w:rsidP="003848DA">
            <w:pPr>
              <w:jc w:val="center"/>
            </w:pPr>
            <w:r>
              <w:t>5MCC2C3</w:t>
            </w:r>
          </w:p>
        </w:tc>
        <w:tc>
          <w:tcPr>
            <w:tcW w:w="3240" w:type="dxa"/>
            <w:gridSpan w:val="2"/>
          </w:tcPr>
          <w:p w:rsidR="00021015" w:rsidRPr="00F40C66" w:rsidRDefault="00021015" w:rsidP="003848DA">
            <w:r w:rsidRPr="00F40C66">
              <w:rPr>
                <w:b/>
                <w:bCs/>
              </w:rPr>
              <w:t>Core – VII</w:t>
            </w:r>
            <w:r w:rsidRPr="00F40C66">
              <w:t xml:space="preserve"> – Management Accounting </w:t>
            </w:r>
          </w:p>
        </w:tc>
        <w:tc>
          <w:tcPr>
            <w:tcW w:w="636" w:type="dxa"/>
          </w:tcPr>
          <w:p w:rsidR="00021015" w:rsidRPr="00F40C66" w:rsidRDefault="00021015" w:rsidP="003848DA">
            <w:pPr>
              <w:spacing w:line="288" w:lineRule="auto"/>
              <w:jc w:val="center"/>
            </w:pPr>
            <w:r w:rsidRPr="00F40C66">
              <w:t>5</w:t>
            </w:r>
          </w:p>
        </w:tc>
        <w:tc>
          <w:tcPr>
            <w:tcW w:w="855" w:type="dxa"/>
          </w:tcPr>
          <w:p w:rsidR="00021015" w:rsidRPr="00F40C66" w:rsidRDefault="00021015" w:rsidP="003848DA">
            <w:pPr>
              <w:spacing w:line="288" w:lineRule="auto"/>
              <w:jc w:val="center"/>
            </w:pPr>
            <w:r w:rsidRPr="00F40C66">
              <w:t>6</w:t>
            </w:r>
          </w:p>
        </w:tc>
        <w:tc>
          <w:tcPr>
            <w:tcW w:w="1140" w:type="dxa"/>
          </w:tcPr>
          <w:p w:rsidR="00021015" w:rsidRPr="00F40C66" w:rsidRDefault="00021015" w:rsidP="003848DA">
            <w:pPr>
              <w:spacing w:line="288" w:lineRule="auto"/>
              <w:jc w:val="center"/>
            </w:pPr>
            <w:r w:rsidRPr="00F40C66">
              <w:t>25</w:t>
            </w:r>
          </w:p>
        </w:tc>
        <w:tc>
          <w:tcPr>
            <w:tcW w:w="969" w:type="dxa"/>
          </w:tcPr>
          <w:p w:rsidR="00021015" w:rsidRPr="00F40C66" w:rsidRDefault="00021015" w:rsidP="003848DA">
            <w:pPr>
              <w:spacing w:line="288" w:lineRule="auto"/>
              <w:jc w:val="center"/>
            </w:pPr>
            <w:r w:rsidRPr="00F40C66">
              <w:t>75</w:t>
            </w:r>
          </w:p>
        </w:tc>
        <w:tc>
          <w:tcPr>
            <w:tcW w:w="798" w:type="dxa"/>
          </w:tcPr>
          <w:p w:rsidR="00021015" w:rsidRPr="00F40C66" w:rsidRDefault="00021015" w:rsidP="003848DA">
            <w:pPr>
              <w:spacing w:line="288" w:lineRule="auto"/>
              <w:jc w:val="center"/>
            </w:pPr>
            <w:r w:rsidRPr="00F40C66">
              <w:t>100</w:t>
            </w:r>
          </w:p>
        </w:tc>
      </w:tr>
      <w:tr w:rsidR="00021015" w:rsidRPr="00F40C66">
        <w:trPr>
          <w:cantSplit/>
        </w:trPr>
        <w:tc>
          <w:tcPr>
            <w:tcW w:w="735" w:type="dxa"/>
            <w:vMerge/>
          </w:tcPr>
          <w:p w:rsidR="00021015" w:rsidRPr="00F40C66" w:rsidRDefault="00021015" w:rsidP="003848DA">
            <w:pPr>
              <w:jc w:val="center"/>
            </w:pPr>
          </w:p>
        </w:tc>
        <w:tc>
          <w:tcPr>
            <w:tcW w:w="1368" w:type="dxa"/>
          </w:tcPr>
          <w:p w:rsidR="00021015" w:rsidRPr="00F40C66" w:rsidRDefault="00021015" w:rsidP="003848DA">
            <w:pPr>
              <w:jc w:val="center"/>
            </w:pPr>
            <w:r>
              <w:t>5MCC2C4</w:t>
            </w:r>
          </w:p>
        </w:tc>
        <w:tc>
          <w:tcPr>
            <w:tcW w:w="3240" w:type="dxa"/>
            <w:gridSpan w:val="2"/>
          </w:tcPr>
          <w:p w:rsidR="00021015" w:rsidRPr="00F40C66" w:rsidRDefault="00021015" w:rsidP="003848DA">
            <w:r w:rsidRPr="00F40C66">
              <w:rPr>
                <w:b/>
                <w:bCs/>
              </w:rPr>
              <w:t>Core – VIII</w:t>
            </w:r>
            <w:r w:rsidRPr="00F40C66">
              <w:t xml:space="preserve"> – E-Business – Models and Practice</w:t>
            </w:r>
          </w:p>
        </w:tc>
        <w:tc>
          <w:tcPr>
            <w:tcW w:w="636" w:type="dxa"/>
          </w:tcPr>
          <w:p w:rsidR="00021015" w:rsidRPr="00F40C66" w:rsidRDefault="00021015" w:rsidP="003848DA">
            <w:pPr>
              <w:spacing w:line="288" w:lineRule="auto"/>
              <w:jc w:val="center"/>
            </w:pPr>
            <w:r w:rsidRPr="00F40C66">
              <w:t>5</w:t>
            </w:r>
          </w:p>
        </w:tc>
        <w:tc>
          <w:tcPr>
            <w:tcW w:w="855" w:type="dxa"/>
          </w:tcPr>
          <w:p w:rsidR="00021015" w:rsidRPr="00F40C66" w:rsidRDefault="00021015" w:rsidP="003848DA">
            <w:pPr>
              <w:spacing w:line="288" w:lineRule="auto"/>
              <w:jc w:val="center"/>
            </w:pPr>
            <w:r w:rsidRPr="00F40C66">
              <w:t>6</w:t>
            </w:r>
          </w:p>
        </w:tc>
        <w:tc>
          <w:tcPr>
            <w:tcW w:w="1140" w:type="dxa"/>
          </w:tcPr>
          <w:p w:rsidR="00021015" w:rsidRPr="00F40C66" w:rsidRDefault="00021015" w:rsidP="003848DA">
            <w:pPr>
              <w:spacing w:line="288" w:lineRule="auto"/>
              <w:jc w:val="center"/>
            </w:pPr>
            <w:r w:rsidRPr="00F40C66">
              <w:t>25</w:t>
            </w:r>
          </w:p>
        </w:tc>
        <w:tc>
          <w:tcPr>
            <w:tcW w:w="969" w:type="dxa"/>
          </w:tcPr>
          <w:p w:rsidR="00021015" w:rsidRPr="00F40C66" w:rsidRDefault="00021015" w:rsidP="003848DA">
            <w:pPr>
              <w:spacing w:line="288" w:lineRule="auto"/>
              <w:jc w:val="center"/>
            </w:pPr>
            <w:r w:rsidRPr="00F40C66">
              <w:t>75</w:t>
            </w:r>
          </w:p>
        </w:tc>
        <w:tc>
          <w:tcPr>
            <w:tcW w:w="798" w:type="dxa"/>
          </w:tcPr>
          <w:p w:rsidR="00021015" w:rsidRPr="00F40C66" w:rsidRDefault="00021015" w:rsidP="003848DA">
            <w:pPr>
              <w:spacing w:line="288" w:lineRule="auto"/>
              <w:jc w:val="center"/>
            </w:pPr>
            <w:r w:rsidRPr="00F40C66">
              <w:t>100</w:t>
            </w:r>
          </w:p>
        </w:tc>
      </w:tr>
      <w:tr w:rsidR="00021015" w:rsidRPr="00F40C66">
        <w:trPr>
          <w:cantSplit/>
          <w:trHeight w:val="141"/>
        </w:trPr>
        <w:tc>
          <w:tcPr>
            <w:tcW w:w="735" w:type="dxa"/>
            <w:vMerge/>
          </w:tcPr>
          <w:p w:rsidR="00021015" w:rsidRPr="00F40C66" w:rsidRDefault="00021015" w:rsidP="003848DA">
            <w:pPr>
              <w:jc w:val="center"/>
            </w:pPr>
          </w:p>
        </w:tc>
        <w:tc>
          <w:tcPr>
            <w:tcW w:w="1368" w:type="dxa"/>
          </w:tcPr>
          <w:p w:rsidR="00021015" w:rsidRPr="00F40C66" w:rsidRDefault="00021015" w:rsidP="003848DA">
            <w:pPr>
              <w:jc w:val="center"/>
            </w:pPr>
          </w:p>
        </w:tc>
        <w:tc>
          <w:tcPr>
            <w:tcW w:w="3240" w:type="dxa"/>
            <w:gridSpan w:val="2"/>
          </w:tcPr>
          <w:p w:rsidR="00021015" w:rsidRPr="00F40C66" w:rsidRDefault="00021015" w:rsidP="003848DA">
            <w:r w:rsidRPr="00F40C66">
              <w:rPr>
                <w:b/>
                <w:bCs/>
              </w:rPr>
              <w:t>Elective – II (Choose One)</w:t>
            </w:r>
          </w:p>
        </w:tc>
        <w:tc>
          <w:tcPr>
            <w:tcW w:w="636" w:type="dxa"/>
            <w:vMerge w:val="restart"/>
          </w:tcPr>
          <w:p w:rsidR="00021015" w:rsidRPr="00F40C66" w:rsidRDefault="00021015" w:rsidP="003848DA">
            <w:pPr>
              <w:spacing w:line="288" w:lineRule="auto"/>
              <w:jc w:val="center"/>
            </w:pPr>
            <w:r w:rsidRPr="00F40C66">
              <w:t>4</w:t>
            </w:r>
          </w:p>
        </w:tc>
        <w:tc>
          <w:tcPr>
            <w:tcW w:w="855" w:type="dxa"/>
            <w:vMerge w:val="restart"/>
          </w:tcPr>
          <w:p w:rsidR="00021015" w:rsidRPr="00F40C66" w:rsidRDefault="00021015" w:rsidP="003848DA">
            <w:pPr>
              <w:spacing w:line="288" w:lineRule="auto"/>
              <w:jc w:val="center"/>
            </w:pPr>
            <w:r w:rsidRPr="00F40C66">
              <w:t>6</w:t>
            </w:r>
          </w:p>
        </w:tc>
        <w:tc>
          <w:tcPr>
            <w:tcW w:w="1140" w:type="dxa"/>
            <w:vMerge w:val="restart"/>
          </w:tcPr>
          <w:p w:rsidR="00021015" w:rsidRPr="00F40C66" w:rsidRDefault="00021015" w:rsidP="003848DA">
            <w:pPr>
              <w:spacing w:line="288" w:lineRule="auto"/>
              <w:jc w:val="center"/>
            </w:pPr>
            <w:r w:rsidRPr="00F40C66">
              <w:t>25</w:t>
            </w:r>
          </w:p>
        </w:tc>
        <w:tc>
          <w:tcPr>
            <w:tcW w:w="969" w:type="dxa"/>
            <w:vMerge w:val="restart"/>
          </w:tcPr>
          <w:p w:rsidR="00021015" w:rsidRPr="00F40C66" w:rsidRDefault="00021015" w:rsidP="003848DA">
            <w:pPr>
              <w:spacing w:line="288" w:lineRule="auto"/>
              <w:jc w:val="center"/>
            </w:pPr>
            <w:r w:rsidRPr="00F40C66">
              <w:t>75</w:t>
            </w:r>
          </w:p>
        </w:tc>
        <w:tc>
          <w:tcPr>
            <w:tcW w:w="798" w:type="dxa"/>
            <w:vMerge w:val="restart"/>
          </w:tcPr>
          <w:p w:rsidR="00021015" w:rsidRPr="00F40C66" w:rsidRDefault="00021015" w:rsidP="003848DA">
            <w:pPr>
              <w:spacing w:line="288" w:lineRule="auto"/>
              <w:jc w:val="center"/>
            </w:pPr>
            <w:r w:rsidRPr="00F40C66">
              <w:t>100</w:t>
            </w:r>
          </w:p>
        </w:tc>
      </w:tr>
      <w:tr w:rsidR="00021015" w:rsidRPr="00F40C66">
        <w:trPr>
          <w:cantSplit/>
          <w:trHeight w:val="139"/>
        </w:trPr>
        <w:tc>
          <w:tcPr>
            <w:tcW w:w="735" w:type="dxa"/>
            <w:vMerge/>
          </w:tcPr>
          <w:p w:rsidR="00021015" w:rsidRPr="00F40C66" w:rsidRDefault="00021015" w:rsidP="003848DA">
            <w:pPr>
              <w:jc w:val="center"/>
            </w:pPr>
          </w:p>
        </w:tc>
        <w:tc>
          <w:tcPr>
            <w:tcW w:w="1368" w:type="dxa"/>
          </w:tcPr>
          <w:p w:rsidR="00021015" w:rsidRPr="00F40C66" w:rsidRDefault="00021015" w:rsidP="003848DA">
            <w:pPr>
              <w:jc w:val="center"/>
            </w:pPr>
            <w:r>
              <w:t>5MCC2E1</w:t>
            </w:r>
          </w:p>
        </w:tc>
        <w:tc>
          <w:tcPr>
            <w:tcW w:w="2499" w:type="dxa"/>
          </w:tcPr>
          <w:p w:rsidR="00021015" w:rsidRPr="00F40C66" w:rsidRDefault="00021015" w:rsidP="003848DA">
            <w:pPr>
              <w:rPr>
                <w:b/>
                <w:bCs/>
              </w:rPr>
            </w:pPr>
            <w:r w:rsidRPr="00F40C66">
              <w:rPr>
                <w:b/>
                <w:bCs/>
              </w:rPr>
              <w:t>(A):</w:t>
            </w:r>
            <w:r w:rsidRPr="00F40C66">
              <w:t xml:space="preserve"> Data Base Management System</w:t>
            </w:r>
          </w:p>
        </w:tc>
        <w:tc>
          <w:tcPr>
            <w:tcW w:w="741" w:type="dxa"/>
            <w:vMerge w:val="restart"/>
            <w:vAlign w:val="center"/>
          </w:tcPr>
          <w:p w:rsidR="00021015" w:rsidRPr="00F40C66" w:rsidRDefault="00021015" w:rsidP="003848DA">
            <w:pPr>
              <w:jc w:val="center"/>
              <w:rPr>
                <w:b/>
                <w:bCs/>
              </w:rPr>
            </w:pPr>
            <w:r w:rsidRPr="00F40C66">
              <w:rPr>
                <w:b/>
                <w:bCs/>
              </w:rPr>
              <w:t>(OR)</w:t>
            </w:r>
          </w:p>
        </w:tc>
        <w:tc>
          <w:tcPr>
            <w:tcW w:w="636" w:type="dxa"/>
            <w:vMerge/>
          </w:tcPr>
          <w:p w:rsidR="00021015" w:rsidRPr="00F40C66" w:rsidRDefault="00021015" w:rsidP="003848DA">
            <w:pPr>
              <w:spacing w:line="288" w:lineRule="auto"/>
              <w:jc w:val="center"/>
            </w:pPr>
          </w:p>
        </w:tc>
        <w:tc>
          <w:tcPr>
            <w:tcW w:w="855" w:type="dxa"/>
            <w:vMerge/>
          </w:tcPr>
          <w:p w:rsidR="00021015" w:rsidRPr="00F40C66" w:rsidRDefault="00021015" w:rsidP="003848DA">
            <w:pPr>
              <w:spacing w:line="288" w:lineRule="auto"/>
              <w:jc w:val="center"/>
            </w:pPr>
          </w:p>
        </w:tc>
        <w:tc>
          <w:tcPr>
            <w:tcW w:w="1140" w:type="dxa"/>
            <w:vMerge/>
          </w:tcPr>
          <w:p w:rsidR="00021015" w:rsidRPr="00F40C66" w:rsidRDefault="00021015" w:rsidP="003848DA">
            <w:pPr>
              <w:spacing w:line="288" w:lineRule="auto"/>
              <w:jc w:val="center"/>
            </w:pPr>
          </w:p>
        </w:tc>
        <w:tc>
          <w:tcPr>
            <w:tcW w:w="969" w:type="dxa"/>
            <w:vMerge/>
          </w:tcPr>
          <w:p w:rsidR="00021015" w:rsidRPr="00F40C66" w:rsidRDefault="00021015" w:rsidP="003848DA">
            <w:pPr>
              <w:spacing w:line="288" w:lineRule="auto"/>
              <w:jc w:val="center"/>
            </w:pPr>
          </w:p>
        </w:tc>
        <w:tc>
          <w:tcPr>
            <w:tcW w:w="798" w:type="dxa"/>
            <w:vMerge/>
          </w:tcPr>
          <w:p w:rsidR="00021015" w:rsidRPr="00F40C66" w:rsidRDefault="00021015" w:rsidP="003848DA">
            <w:pPr>
              <w:spacing w:line="288" w:lineRule="auto"/>
              <w:jc w:val="center"/>
            </w:pPr>
          </w:p>
        </w:tc>
      </w:tr>
      <w:tr w:rsidR="00021015" w:rsidRPr="00F40C66">
        <w:trPr>
          <w:cantSplit/>
          <w:trHeight w:val="139"/>
        </w:trPr>
        <w:tc>
          <w:tcPr>
            <w:tcW w:w="735" w:type="dxa"/>
            <w:vMerge/>
          </w:tcPr>
          <w:p w:rsidR="00021015" w:rsidRPr="00F40C66" w:rsidRDefault="00021015" w:rsidP="003848DA">
            <w:pPr>
              <w:jc w:val="center"/>
            </w:pPr>
          </w:p>
        </w:tc>
        <w:tc>
          <w:tcPr>
            <w:tcW w:w="1368" w:type="dxa"/>
          </w:tcPr>
          <w:p w:rsidR="00021015" w:rsidRPr="00F40C66" w:rsidRDefault="00021015" w:rsidP="003848DA">
            <w:pPr>
              <w:jc w:val="center"/>
            </w:pPr>
            <w:r>
              <w:t>5MCC2E2</w:t>
            </w:r>
          </w:p>
        </w:tc>
        <w:tc>
          <w:tcPr>
            <w:tcW w:w="2499" w:type="dxa"/>
          </w:tcPr>
          <w:p w:rsidR="00021015" w:rsidRPr="00F40C66" w:rsidRDefault="00021015" w:rsidP="003848DA">
            <w:pPr>
              <w:rPr>
                <w:b/>
                <w:bCs/>
              </w:rPr>
            </w:pPr>
            <w:r w:rsidRPr="00F40C66">
              <w:rPr>
                <w:b/>
                <w:bCs/>
              </w:rPr>
              <w:t>(B):</w:t>
            </w:r>
            <w:r w:rsidRPr="00F40C66">
              <w:t xml:space="preserve"> Data Warehousing and Mining  </w:t>
            </w:r>
          </w:p>
        </w:tc>
        <w:tc>
          <w:tcPr>
            <w:tcW w:w="741" w:type="dxa"/>
            <w:vMerge/>
          </w:tcPr>
          <w:p w:rsidR="00021015" w:rsidRPr="00F40C66" w:rsidRDefault="00021015" w:rsidP="003848DA">
            <w:pPr>
              <w:rPr>
                <w:b/>
                <w:bCs/>
              </w:rPr>
            </w:pPr>
          </w:p>
        </w:tc>
        <w:tc>
          <w:tcPr>
            <w:tcW w:w="636" w:type="dxa"/>
            <w:vMerge/>
          </w:tcPr>
          <w:p w:rsidR="00021015" w:rsidRPr="00F40C66" w:rsidRDefault="00021015" w:rsidP="003848DA">
            <w:pPr>
              <w:spacing w:line="288" w:lineRule="auto"/>
              <w:jc w:val="center"/>
            </w:pPr>
          </w:p>
        </w:tc>
        <w:tc>
          <w:tcPr>
            <w:tcW w:w="855" w:type="dxa"/>
            <w:vMerge/>
          </w:tcPr>
          <w:p w:rsidR="00021015" w:rsidRPr="00F40C66" w:rsidRDefault="00021015" w:rsidP="003848DA">
            <w:pPr>
              <w:spacing w:line="288" w:lineRule="auto"/>
              <w:jc w:val="center"/>
            </w:pPr>
          </w:p>
        </w:tc>
        <w:tc>
          <w:tcPr>
            <w:tcW w:w="1140" w:type="dxa"/>
            <w:vMerge/>
          </w:tcPr>
          <w:p w:rsidR="00021015" w:rsidRPr="00F40C66" w:rsidRDefault="00021015" w:rsidP="003848DA">
            <w:pPr>
              <w:spacing w:line="288" w:lineRule="auto"/>
              <w:jc w:val="center"/>
            </w:pPr>
          </w:p>
        </w:tc>
        <w:tc>
          <w:tcPr>
            <w:tcW w:w="969" w:type="dxa"/>
            <w:vMerge/>
          </w:tcPr>
          <w:p w:rsidR="00021015" w:rsidRPr="00F40C66" w:rsidRDefault="00021015" w:rsidP="003848DA">
            <w:pPr>
              <w:spacing w:line="288" w:lineRule="auto"/>
              <w:jc w:val="center"/>
            </w:pPr>
          </w:p>
        </w:tc>
        <w:tc>
          <w:tcPr>
            <w:tcW w:w="798" w:type="dxa"/>
            <w:vMerge/>
          </w:tcPr>
          <w:p w:rsidR="00021015" w:rsidRPr="00F40C66" w:rsidRDefault="00021015" w:rsidP="003848DA">
            <w:pPr>
              <w:spacing w:line="288" w:lineRule="auto"/>
              <w:jc w:val="center"/>
            </w:pPr>
          </w:p>
        </w:tc>
      </w:tr>
      <w:tr w:rsidR="00021015" w:rsidRPr="00F40C66">
        <w:trPr>
          <w:cantSplit/>
          <w:trHeight w:val="215"/>
        </w:trPr>
        <w:tc>
          <w:tcPr>
            <w:tcW w:w="735" w:type="dxa"/>
            <w:vMerge/>
          </w:tcPr>
          <w:p w:rsidR="00021015" w:rsidRPr="00F40C66" w:rsidRDefault="00021015" w:rsidP="003848DA">
            <w:pPr>
              <w:jc w:val="center"/>
            </w:pPr>
          </w:p>
        </w:tc>
        <w:tc>
          <w:tcPr>
            <w:tcW w:w="1368" w:type="dxa"/>
          </w:tcPr>
          <w:p w:rsidR="00021015" w:rsidRPr="00F40C66" w:rsidRDefault="00021015" w:rsidP="003848DA"/>
        </w:tc>
        <w:tc>
          <w:tcPr>
            <w:tcW w:w="3240" w:type="dxa"/>
            <w:gridSpan w:val="2"/>
          </w:tcPr>
          <w:p w:rsidR="00021015" w:rsidRPr="00F40C66" w:rsidRDefault="00021015" w:rsidP="003848DA">
            <w:pPr>
              <w:jc w:val="right"/>
              <w:rPr>
                <w:b/>
                <w:bCs/>
              </w:rPr>
            </w:pPr>
            <w:r w:rsidRPr="00F40C66">
              <w:rPr>
                <w:b/>
                <w:bCs/>
              </w:rPr>
              <w:t>Total</w:t>
            </w:r>
          </w:p>
        </w:tc>
        <w:tc>
          <w:tcPr>
            <w:tcW w:w="636" w:type="dxa"/>
          </w:tcPr>
          <w:p w:rsidR="00021015" w:rsidRPr="00F40C66" w:rsidRDefault="00021015" w:rsidP="003848DA">
            <w:pPr>
              <w:jc w:val="center"/>
              <w:rPr>
                <w:b/>
                <w:bCs/>
              </w:rPr>
            </w:pPr>
            <w:r w:rsidRPr="00F40C66">
              <w:rPr>
                <w:b/>
                <w:bCs/>
              </w:rPr>
              <w:t>24</w:t>
            </w:r>
          </w:p>
        </w:tc>
        <w:tc>
          <w:tcPr>
            <w:tcW w:w="855" w:type="dxa"/>
          </w:tcPr>
          <w:p w:rsidR="00021015" w:rsidRPr="00F40C66" w:rsidRDefault="00021015" w:rsidP="003848DA">
            <w:pPr>
              <w:jc w:val="center"/>
              <w:rPr>
                <w:b/>
                <w:bCs/>
              </w:rPr>
            </w:pPr>
            <w:r w:rsidRPr="00F40C66">
              <w:rPr>
                <w:b/>
                <w:bCs/>
              </w:rPr>
              <w:t>30</w:t>
            </w:r>
          </w:p>
        </w:tc>
        <w:tc>
          <w:tcPr>
            <w:tcW w:w="1140" w:type="dxa"/>
          </w:tcPr>
          <w:p w:rsidR="00021015" w:rsidRPr="00F40C66" w:rsidRDefault="00021015" w:rsidP="003848DA">
            <w:pPr>
              <w:jc w:val="center"/>
              <w:rPr>
                <w:b/>
                <w:bCs/>
              </w:rPr>
            </w:pPr>
            <w:r w:rsidRPr="00F40C66">
              <w:rPr>
                <w:b/>
                <w:bCs/>
              </w:rPr>
              <w:t>--</w:t>
            </w:r>
          </w:p>
        </w:tc>
        <w:tc>
          <w:tcPr>
            <w:tcW w:w="969" w:type="dxa"/>
          </w:tcPr>
          <w:p w:rsidR="00021015" w:rsidRPr="00F40C66" w:rsidRDefault="00021015" w:rsidP="003848DA">
            <w:pPr>
              <w:jc w:val="center"/>
              <w:rPr>
                <w:b/>
                <w:bCs/>
              </w:rPr>
            </w:pPr>
            <w:r w:rsidRPr="00F40C66">
              <w:rPr>
                <w:b/>
                <w:bCs/>
              </w:rPr>
              <w:t>--</w:t>
            </w:r>
          </w:p>
        </w:tc>
        <w:tc>
          <w:tcPr>
            <w:tcW w:w="798" w:type="dxa"/>
          </w:tcPr>
          <w:p w:rsidR="00021015" w:rsidRPr="00F40C66" w:rsidRDefault="00021015" w:rsidP="003848DA">
            <w:pPr>
              <w:jc w:val="center"/>
              <w:rPr>
                <w:b/>
                <w:bCs/>
              </w:rPr>
            </w:pPr>
            <w:r w:rsidRPr="00F40C66">
              <w:rPr>
                <w:b/>
                <w:bCs/>
              </w:rPr>
              <w:t>500</w:t>
            </w:r>
          </w:p>
        </w:tc>
      </w:tr>
    </w:tbl>
    <w:p w:rsidR="00021015" w:rsidRDefault="00021015" w:rsidP="00335688"/>
    <w:p w:rsidR="00021015" w:rsidRDefault="00021015" w:rsidP="00335688"/>
    <w:p w:rsidR="00021015" w:rsidRDefault="00021015" w:rsidP="00335688"/>
    <w:p w:rsidR="00021015" w:rsidRDefault="00021015" w:rsidP="00335688"/>
    <w:p w:rsidR="00021015" w:rsidRDefault="00021015" w:rsidP="00335688"/>
    <w:p w:rsidR="00021015" w:rsidRPr="00F40C66" w:rsidRDefault="00021015" w:rsidP="00335688"/>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41"/>
        <w:gridCol w:w="1261"/>
        <w:gridCol w:w="26"/>
        <w:gridCol w:w="2365"/>
        <w:gridCol w:w="117"/>
        <w:gridCol w:w="624"/>
        <w:gridCol w:w="51"/>
        <w:gridCol w:w="563"/>
        <w:gridCol w:w="42"/>
        <w:gridCol w:w="829"/>
        <w:gridCol w:w="32"/>
        <w:gridCol w:w="1380"/>
        <w:gridCol w:w="1026"/>
        <w:gridCol w:w="787"/>
      </w:tblGrid>
      <w:tr w:rsidR="00021015" w:rsidRPr="00F40C66">
        <w:trPr>
          <w:cantSplit/>
          <w:jc w:val="center"/>
        </w:trPr>
        <w:tc>
          <w:tcPr>
            <w:tcW w:w="729" w:type="dxa"/>
            <w:gridSpan w:val="2"/>
            <w:vMerge w:val="restart"/>
          </w:tcPr>
          <w:p w:rsidR="00021015" w:rsidRPr="00F40C66" w:rsidRDefault="00021015" w:rsidP="00257B24">
            <w:pPr>
              <w:jc w:val="center"/>
              <w:rPr>
                <w:b/>
                <w:bCs/>
              </w:rPr>
            </w:pPr>
            <w:r w:rsidRPr="00F40C66">
              <w:rPr>
                <w:b/>
                <w:bCs/>
              </w:rPr>
              <w:t>Sem</w:t>
            </w:r>
          </w:p>
        </w:tc>
        <w:tc>
          <w:tcPr>
            <w:tcW w:w="4393" w:type="dxa"/>
            <w:gridSpan w:val="5"/>
          </w:tcPr>
          <w:p w:rsidR="00021015" w:rsidRPr="00F40C66" w:rsidRDefault="00021015" w:rsidP="00257B24">
            <w:pPr>
              <w:jc w:val="center"/>
              <w:rPr>
                <w:b/>
                <w:bCs/>
              </w:rPr>
            </w:pPr>
            <w:r w:rsidRPr="00F40C66">
              <w:rPr>
                <w:b/>
                <w:bCs/>
              </w:rPr>
              <w:t>Course</w:t>
            </w:r>
          </w:p>
        </w:tc>
        <w:tc>
          <w:tcPr>
            <w:tcW w:w="656" w:type="dxa"/>
            <w:gridSpan w:val="3"/>
            <w:vMerge w:val="restart"/>
          </w:tcPr>
          <w:p w:rsidR="00021015" w:rsidRPr="00F40C66" w:rsidRDefault="00021015" w:rsidP="00257B24">
            <w:pPr>
              <w:jc w:val="center"/>
              <w:rPr>
                <w:b/>
                <w:bCs/>
              </w:rPr>
            </w:pPr>
            <w:r w:rsidRPr="00F40C66">
              <w:rPr>
                <w:b/>
                <w:bCs/>
              </w:rPr>
              <w:t>Cr.</w:t>
            </w:r>
          </w:p>
        </w:tc>
        <w:tc>
          <w:tcPr>
            <w:tcW w:w="861" w:type="dxa"/>
            <w:gridSpan w:val="2"/>
            <w:vMerge w:val="restart"/>
          </w:tcPr>
          <w:p w:rsidR="00021015" w:rsidRPr="00F40C66" w:rsidRDefault="00021015" w:rsidP="00257B24">
            <w:pPr>
              <w:jc w:val="center"/>
              <w:rPr>
                <w:b/>
                <w:bCs/>
              </w:rPr>
            </w:pPr>
            <w:r w:rsidRPr="00F40C66">
              <w:rPr>
                <w:b/>
                <w:bCs/>
              </w:rPr>
              <w:t>Hrs./</w:t>
            </w:r>
          </w:p>
          <w:p w:rsidR="00021015" w:rsidRPr="00F40C66" w:rsidRDefault="00021015" w:rsidP="00257B24">
            <w:pPr>
              <w:jc w:val="center"/>
              <w:rPr>
                <w:b/>
                <w:bCs/>
              </w:rPr>
            </w:pPr>
            <w:r w:rsidRPr="00F40C66">
              <w:rPr>
                <w:b/>
                <w:bCs/>
              </w:rPr>
              <w:t>Week</w:t>
            </w:r>
          </w:p>
        </w:tc>
        <w:tc>
          <w:tcPr>
            <w:tcW w:w="2406" w:type="dxa"/>
            <w:gridSpan w:val="2"/>
          </w:tcPr>
          <w:p w:rsidR="00021015" w:rsidRPr="00F40C66" w:rsidRDefault="00021015" w:rsidP="00257B24">
            <w:pPr>
              <w:jc w:val="center"/>
              <w:rPr>
                <w:b/>
                <w:bCs/>
              </w:rPr>
            </w:pPr>
            <w:r w:rsidRPr="00F40C66">
              <w:rPr>
                <w:b/>
                <w:bCs/>
              </w:rPr>
              <w:t>Marks</w:t>
            </w:r>
          </w:p>
        </w:tc>
        <w:tc>
          <w:tcPr>
            <w:tcW w:w="787" w:type="dxa"/>
            <w:vMerge w:val="restart"/>
          </w:tcPr>
          <w:p w:rsidR="00021015" w:rsidRPr="00F40C66" w:rsidRDefault="00021015" w:rsidP="00257B24">
            <w:pPr>
              <w:jc w:val="center"/>
              <w:rPr>
                <w:b/>
                <w:bCs/>
              </w:rPr>
            </w:pPr>
            <w:r w:rsidRPr="00F40C66">
              <w:rPr>
                <w:b/>
                <w:bCs/>
              </w:rPr>
              <w:t>Total</w:t>
            </w:r>
          </w:p>
        </w:tc>
      </w:tr>
      <w:tr w:rsidR="00021015" w:rsidRPr="00F40C66">
        <w:trPr>
          <w:cantSplit/>
          <w:jc w:val="center"/>
        </w:trPr>
        <w:tc>
          <w:tcPr>
            <w:tcW w:w="729" w:type="dxa"/>
            <w:gridSpan w:val="2"/>
            <w:vMerge/>
          </w:tcPr>
          <w:p w:rsidR="00021015" w:rsidRPr="00F40C66" w:rsidRDefault="00021015" w:rsidP="00257B24">
            <w:pPr>
              <w:jc w:val="center"/>
              <w:rPr>
                <w:b/>
                <w:bCs/>
              </w:rPr>
            </w:pPr>
          </w:p>
        </w:tc>
        <w:tc>
          <w:tcPr>
            <w:tcW w:w="1287" w:type="dxa"/>
            <w:gridSpan w:val="2"/>
          </w:tcPr>
          <w:p w:rsidR="00021015" w:rsidRPr="00F40C66" w:rsidRDefault="00021015" w:rsidP="00257B24">
            <w:pPr>
              <w:jc w:val="center"/>
              <w:rPr>
                <w:b/>
                <w:bCs/>
              </w:rPr>
            </w:pPr>
            <w:r w:rsidRPr="00F40C66">
              <w:rPr>
                <w:b/>
                <w:bCs/>
              </w:rPr>
              <w:t>Code</w:t>
            </w:r>
          </w:p>
        </w:tc>
        <w:tc>
          <w:tcPr>
            <w:tcW w:w="3106" w:type="dxa"/>
            <w:gridSpan w:val="3"/>
          </w:tcPr>
          <w:p w:rsidR="00021015" w:rsidRPr="00F40C66" w:rsidRDefault="00021015" w:rsidP="00257B24">
            <w:pPr>
              <w:jc w:val="center"/>
              <w:rPr>
                <w:b/>
                <w:bCs/>
              </w:rPr>
            </w:pPr>
            <w:r w:rsidRPr="00F40C66">
              <w:rPr>
                <w:b/>
                <w:bCs/>
              </w:rPr>
              <w:t>Name</w:t>
            </w:r>
          </w:p>
        </w:tc>
        <w:tc>
          <w:tcPr>
            <w:tcW w:w="656" w:type="dxa"/>
            <w:gridSpan w:val="3"/>
            <w:vMerge/>
          </w:tcPr>
          <w:p w:rsidR="00021015" w:rsidRPr="00F40C66" w:rsidRDefault="00021015" w:rsidP="00257B24">
            <w:pPr>
              <w:jc w:val="center"/>
              <w:rPr>
                <w:b/>
                <w:bCs/>
              </w:rPr>
            </w:pPr>
          </w:p>
        </w:tc>
        <w:tc>
          <w:tcPr>
            <w:tcW w:w="861" w:type="dxa"/>
            <w:gridSpan w:val="2"/>
            <w:vMerge/>
          </w:tcPr>
          <w:p w:rsidR="00021015" w:rsidRPr="00F40C66" w:rsidRDefault="00021015" w:rsidP="00257B24">
            <w:pPr>
              <w:jc w:val="center"/>
              <w:rPr>
                <w:b/>
                <w:bCs/>
              </w:rPr>
            </w:pPr>
          </w:p>
        </w:tc>
        <w:tc>
          <w:tcPr>
            <w:tcW w:w="1380" w:type="dxa"/>
          </w:tcPr>
          <w:p w:rsidR="00021015" w:rsidRPr="00D152F4" w:rsidRDefault="00021015" w:rsidP="00C74381">
            <w:pPr>
              <w:rPr>
                <w:b/>
                <w:bCs/>
                <w:sz w:val="18"/>
                <w:szCs w:val="18"/>
              </w:rPr>
            </w:pPr>
            <w:r w:rsidRPr="00D152F4">
              <w:rPr>
                <w:b/>
                <w:bCs/>
                <w:sz w:val="18"/>
                <w:szCs w:val="18"/>
              </w:rPr>
              <w:t>Continuous Internal Assessment</w:t>
            </w:r>
          </w:p>
        </w:tc>
        <w:tc>
          <w:tcPr>
            <w:tcW w:w="1026" w:type="dxa"/>
          </w:tcPr>
          <w:p w:rsidR="00021015" w:rsidRPr="00D152F4" w:rsidRDefault="00021015" w:rsidP="00C74381">
            <w:pPr>
              <w:rPr>
                <w:b/>
                <w:bCs/>
                <w:sz w:val="18"/>
                <w:szCs w:val="18"/>
              </w:rPr>
            </w:pPr>
            <w:r w:rsidRPr="00D152F4">
              <w:rPr>
                <w:b/>
                <w:bCs/>
                <w:sz w:val="18"/>
                <w:szCs w:val="18"/>
              </w:rPr>
              <w:t>Term-  end Examination</w:t>
            </w:r>
          </w:p>
        </w:tc>
        <w:tc>
          <w:tcPr>
            <w:tcW w:w="787" w:type="dxa"/>
            <w:vMerge/>
          </w:tcPr>
          <w:p w:rsidR="00021015" w:rsidRPr="00F40C66" w:rsidRDefault="00021015" w:rsidP="00257B24">
            <w:pPr>
              <w:jc w:val="center"/>
              <w:rPr>
                <w:b/>
                <w:bCs/>
              </w:rPr>
            </w:pPr>
          </w:p>
        </w:tc>
      </w:tr>
      <w:tr w:rsidR="00021015" w:rsidRPr="00F40C66">
        <w:trPr>
          <w:cantSplit/>
          <w:jc w:val="center"/>
        </w:trPr>
        <w:tc>
          <w:tcPr>
            <w:tcW w:w="729" w:type="dxa"/>
            <w:gridSpan w:val="2"/>
            <w:vMerge w:val="restart"/>
            <w:vAlign w:val="center"/>
          </w:tcPr>
          <w:p w:rsidR="00021015" w:rsidRPr="00F40C66" w:rsidRDefault="00021015" w:rsidP="00257B24">
            <w:pPr>
              <w:jc w:val="center"/>
            </w:pPr>
            <w:r w:rsidRPr="00F40C66">
              <w:t>III</w:t>
            </w:r>
          </w:p>
        </w:tc>
        <w:tc>
          <w:tcPr>
            <w:tcW w:w="1287" w:type="dxa"/>
            <w:gridSpan w:val="2"/>
          </w:tcPr>
          <w:p w:rsidR="00021015" w:rsidRPr="00F40C66" w:rsidRDefault="00021015" w:rsidP="00257B24">
            <w:r>
              <w:t>5MCC3C1</w:t>
            </w:r>
          </w:p>
        </w:tc>
        <w:tc>
          <w:tcPr>
            <w:tcW w:w="3106" w:type="dxa"/>
            <w:gridSpan w:val="3"/>
          </w:tcPr>
          <w:p w:rsidR="00021015" w:rsidRPr="00F40C66" w:rsidRDefault="00021015" w:rsidP="009F7EDD">
            <w:r w:rsidRPr="00F40C66">
              <w:rPr>
                <w:b/>
                <w:bCs/>
              </w:rPr>
              <w:t>Core – IX</w:t>
            </w:r>
            <w:r w:rsidRPr="00F40C66">
              <w:t xml:space="preserve"> – Practical Cost Accounting</w:t>
            </w:r>
          </w:p>
        </w:tc>
        <w:tc>
          <w:tcPr>
            <w:tcW w:w="656" w:type="dxa"/>
            <w:gridSpan w:val="3"/>
          </w:tcPr>
          <w:p w:rsidR="00021015" w:rsidRPr="00F40C66" w:rsidRDefault="00021015" w:rsidP="00E74BB2">
            <w:pPr>
              <w:spacing w:line="288" w:lineRule="auto"/>
              <w:jc w:val="center"/>
            </w:pPr>
            <w:r w:rsidRPr="00F40C66">
              <w:t>5</w:t>
            </w:r>
          </w:p>
        </w:tc>
        <w:tc>
          <w:tcPr>
            <w:tcW w:w="861" w:type="dxa"/>
            <w:gridSpan w:val="2"/>
          </w:tcPr>
          <w:p w:rsidR="00021015" w:rsidRPr="00F40C66" w:rsidRDefault="00021015" w:rsidP="00257B24">
            <w:pPr>
              <w:spacing w:line="288" w:lineRule="auto"/>
              <w:jc w:val="center"/>
            </w:pPr>
            <w:r w:rsidRPr="00F40C66">
              <w:t>6</w:t>
            </w:r>
          </w:p>
        </w:tc>
        <w:tc>
          <w:tcPr>
            <w:tcW w:w="1380" w:type="dxa"/>
          </w:tcPr>
          <w:p w:rsidR="00021015" w:rsidRPr="00F40C66" w:rsidRDefault="00021015" w:rsidP="00257B24">
            <w:pPr>
              <w:spacing w:line="288" w:lineRule="auto"/>
              <w:jc w:val="center"/>
            </w:pPr>
            <w:r w:rsidRPr="00F40C66">
              <w:t>25</w:t>
            </w:r>
          </w:p>
        </w:tc>
        <w:tc>
          <w:tcPr>
            <w:tcW w:w="1026" w:type="dxa"/>
          </w:tcPr>
          <w:p w:rsidR="00021015" w:rsidRPr="00F40C66" w:rsidRDefault="00021015" w:rsidP="00257B24">
            <w:pPr>
              <w:spacing w:line="288" w:lineRule="auto"/>
              <w:jc w:val="center"/>
            </w:pPr>
            <w:r w:rsidRPr="00F40C66">
              <w:t>75</w:t>
            </w:r>
          </w:p>
        </w:tc>
        <w:tc>
          <w:tcPr>
            <w:tcW w:w="787" w:type="dxa"/>
          </w:tcPr>
          <w:p w:rsidR="00021015" w:rsidRPr="00F40C66" w:rsidRDefault="00021015" w:rsidP="00257B24">
            <w:pPr>
              <w:spacing w:line="288" w:lineRule="auto"/>
              <w:jc w:val="center"/>
            </w:pPr>
            <w:r w:rsidRPr="00F40C66">
              <w:t>100</w:t>
            </w:r>
          </w:p>
        </w:tc>
      </w:tr>
      <w:tr w:rsidR="00021015" w:rsidRPr="00F40C66">
        <w:trPr>
          <w:cantSplit/>
          <w:jc w:val="center"/>
        </w:trPr>
        <w:tc>
          <w:tcPr>
            <w:tcW w:w="729" w:type="dxa"/>
            <w:gridSpan w:val="2"/>
            <w:vMerge/>
          </w:tcPr>
          <w:p w:rsidR="00021015" w:rsidRPr="00F40C66" w:rsidRDefault="00021015" w:rsidP="00257B24">
            <w:pPr>
              <w:jc w:val="center"/>
            </w:pPr>
          </w:p>
        </w:tc>
        <w:tc>
          <w:tcPr>
            <w:tcW w:w="1287" w:type="dxa"/>
            <w:gridSpan w:val="2"/>
          </w:tcPr>
          <w:p w:rsidR="00021015" w:rsidRPr="00F40C66" w:rsidRDefault="00021015" w:rsidP="00257B24">
            <w:r>
              <w:t>5MCC3C2</w:t>
            </w:r>
          </w:p>
        </w:tc>
        <w:tc>
          <w:tcPr>
            <w:tcW w:w="3106" w:type="dxa"/>
            <w:gridSpan w:val="3"/>
          </w:tcPr>
          <w:p w:rsidR="00021015" w:rsidRPr="00F40C66" w:rsidRDefault="00021015" w:rsidP="00E40FA6">
            <w:pPr>
              <w:spacing w:line="288" w:lineRule="auto"/>
            </w:pPr>
            <w:r w:rsidRPr="00F40C66">
              <w:rPr>
                <w:b/>
                <w:bCs/>
              </w:rPr>
              <w:t>Core – X</w:t>
            </w:r>
            <w:r w:rsidRPr="00F40C66">
              <w:t xml:space="preserve"> – Innovation and Entrepreneurship</w:t>
            </w:r>
          </w:p>
        </w:tc>
        <w:tc>
          <w:tcPr>
            <w:tcW w:w="656" w:type="dxa"/>
            <w:gridSpan w:val="3"/>
          </w:tcPr>
          <w:p w:rsidR="00021015" w:rsidRPr="00F40C66" w:rsidRDefault="00021015" w:rsidP="00E74BB2">
            <w:pPr>
              <w:spacing w:line="288" w:lineRule="auto"/>
              <w:jc w:val="center"/>
            </w:pPr>
            <w:r w:rsidRPr="00F40C66">
              <w:t>5</w:t>
            </w:r>
          </w:p>
        </w:tc>
        <w:tc>
          <w:tcPr>
            <w:tcW w:w="861" w:type="dxa"/>
            <w:gridSpan w:val="2"/>
          </w:tcPr>
          <w:p w:rsidR="00021015" w:rsidRPr="00F40C66" w:rsidRDefault="00021015" w:rsidP="00257B24">
            <w:pPr>
              <w:spacing w:line="288" w:lineRule="auto"/>
              <w:jc w:val="center"/>
            </w:pPr>
            <w:r w:rsidRPr="00F40C66">
              <w:t>6</w:t>
            </w:r>
          </w:p>
        </w:tc>
        <w:tc>
          <w:tcPr>
            <w:tcW w:w="1380" w:type="dxa"/>
          </w:tcPr>
          <w:p w:rsidR="00021015" w:rsidRPr="00F40C66" w:rsidRDefault="00021015" w:rsidP="00257B24">
            <w:pPr>
              <w:spacing w:line="288" w:lineRule="auto"/>
              <w:jc w:val="center"/>
            </w:pPr>
            <w:r w:rsidRPr="00F40C66">
              <w:t>25</w:t>
            </w:r>
          </w:p>
        </w:tc>
        <w:tc>
          <w:tcPr>
            <w:tcW w:w="1026" w:type="dxa"/>
          </w:tcPr>
          <w:p w:rsidR="00021015" w:rsidRPr="00F40C66" w:rsidRDefault="00021015" w:rsidP="00257B24">
            <w:pPr>
              <w:spacing w:line="288" w:lineRule="auto"/>
              <w:jc w:val="center"/>
            </w:pPr>
            <w:r w:rsidRPr="00F40C66">
              <w:t>75</w:t>
            </w:r>
          </w:p>
        </w:tc>
        <w:tc>
          <w:tcPr>
            <w:tcW w:w="787" w:type="dxa"/>
          </w:tcPr>
          <w:p w:rsidR="00021015" w:rsidRPr="00F40C66" w:rsidRDefault="00021015" w:rsidP="00257B24">
            <w:pPr>
              <w:spacing w:line="288" w:lineRule="auto"/>
              <w:jc w:val="center"/>
            </w:pPr>
            <w:r w:rsidRPr="00F40C66">
              <w:t>100</w:t>
            </w:r>
          </w:p>
        </w:tc>
      </w:tr>
      <w:tr w:rsidR="00021015" w:rsidRPr="00F40C66">
        <w:trPr>
          <w:cantSplit/>
          <w:jc w:val="center"/>
        </w:trPr>
        <w:tc>
          <w:tcPr>
            <w:tcW w:w="729" w:type="dxa"/>
            <w:gridSpan w:val="2"/>
            <w:vMerge/>
          </w:tcPr>
          <w:p w:rsidR="00021015" w:rsidRPr="00F40C66" w:rsidRDefault="00021015" w:rsidP="00257B24">
            <w:pPr>
              <w:jc w:val="center"/>
            </w:pPr>
          </w:p>
        </w:tc>
        <w:tc>
          <w:tcPr>
            <w:tcW w:w="1287" w:type="dxa"/>
            <w:gridSpan w:val="2"/>
          </w:tcPr>
          <w:p w:rsidR="00021015" w:rsidRPr="00F40C66" w:rsidRDefault="00021015" w:rsidP="00257B24">
            <w:r>
              <w:t>5MCC3C3</w:t>
            </w:r>
          </w:p>
        </w:tc>
        <w:tc>
          <w:tcPr>
            <w:tcW w:w="3106" w:type="dxa"/>
            <w:gridSpan w:val="3"/>
          </w:tcPr>
          <w:p w:rsidR="00021015" w:rsidRPr="00F40C66" w:rsidRDefault="00021015" w:rsidP="006B7ACD">
            <w:r w:rsidRPr="00F40C66">
              <w:rPr>
                <w:b/>
                <w:bCs/>
              </w:rPr>
              <w:t>Core – XI</w:t>
            </w:r>
            <w:r w:rsidRPr="00F40C66">
              <w:t xml:space="preserve"> – Quantitative Methods </w:t>
            </w:r>
          </w:p>
        </w:tc>
        <w:tc>
          <w:tcPr>
            <w:tcW w:w="656" w:type="dxa"/>
            <w:gridSpan w:val="3"/>
          </w:tcPr>
          <w:p w:rsidR="00021015" w:rsidRPr="00F40C66" w:rsidRDefault="00021015" w:rsidP="00E74BB2">
            <w:pPr>
              <w:spacing w:line="288" w:lineRule="auto"/>
              <w:jc w:val="center"/>
            </w:pPr>
            <w:r w:rsidRPr="00F40C66">
              <w:t>5</w:t>
            </w:r>
          </w:p>
        </w:tc>
        <w:tc>
          <w:tcPr>
            <w:tcW w:w="861" w:type="dxa"/>
            <w:gridSpan w:val="2"/>
          </w:tcPr>
          <w:p w:rsidR="00021015" w:rsidRPr="00F40C66" w:rsidRDefault="00021015" w:rsidP="00257B24">
            <w:pPr>
              <w:spacing w:line="288" w:lineRule="auto"/>
              <w:jc w:val="center"/>
            </w:pPr>
            <w:r w:rsidRPr="00F40C66">
              <w:t>6</w:t>
            </w:r>
          </w:p>
        </w:tc>
        <w:tc>
          <w:tcPr>
            <w:tcW w:w="1380" w:type="dxa"/>
          </w:tcPr>
          <w:p w:rsidR="00021015" w:rsidRPr="00F40C66" w:rsidRDefault="00021015" w:rsidP="00257B24">
            <w:pPr>
              <w:spacing w:line="288" w:lineRule="auto"/>
              <w:jc w:val="center"/>
            </w:pPr>
            <w:r w:rsidRPr="00F40C66">
              <w:t>25</w:t>
            </w:r>
          </w:p>
        </w:tc>
        <w:tc>
          <w:tcPr>
            <w:tcW w:w="1026" w:type="dxa"/>
          </w:tcPr>
          <w:p w:rsidR="00021015" w:rsidRPr="00F40C66" w:rsidRDefault="00021015" w:rsidP="00257B24">
            <w:pPr>
              <w:spacing w:line="288" w:lineRule="auto"/>
              <w:jc w:val="center"/>
            </w:pPr>
            <w:r w:rsidRPr="00F40C66">
              <w:t>75</w:t>
            </w:r>
          </w:p>
        </w:tc>
        <w:tc>
          <w:tcPr>
            <w:tcW w:w="787" w:type="dxa"/>
          </w:tcPr>
          <w:p w:rsidR="00021015" w:rsidRPr="00F40C66" w:rsidRDefault="00021015" w:rsidP="00257B24">
            <w:pPr>
              <w:spacing w:line="288" w:lineRule="auto"/>
              <w:jc w:val="center"/>
            </w:pPr>
            <w:r w:rsidRPr="00F40C66">
              <w:t>100</w:t>
            </w:r>
          </w:p>
        </w:tc>
      </w:tr>
      <w:tr w:rsidR="00021015" w:rsidRPr="00F40C66">
        <w:trPr>
          <w:cantSplit/>
          <w:jc w:val="center"/>
        </w:trPr>
        <w:tc>
          <w:tcPr>
            <w:tcW w:w="729" w:type="dxa"/>
            <w:gridSpan w:val="2"/>
            <w:vMerge/>
          </w:tcPr>
          <w:p w:rsidR="00021015" w:rsidRPr="00F40C66" w:rsidRDefault="00021015" w:rsidP="00257B24">
            <w:pPr>
              <w:jc w:val="center"/>
            </w:pPr>
          </w:p>
        </w:tc>
        <w:tc>
          <w:tcPr>
            <w:tcW w:w="1287" w:type="dxa"/>
            <w:gridSpan w:val="2"/>
          </w:tcPr>
          <w:p w:rsidR="00021015" w:rsidRPr="00F40C66" w:rsidRDefault="00021015" w:rsidP="00257B24">
            <w:r>
              <w:t>5MCC3C4</w:t>
            </w:r>
          </w:p>
        </w:tc>
        <w:tc>
          <w:tcPr>
            <w:tcW w:w="3106" w:type="dxa"/>
            <w:gridSpan w:val="3"/>
          </w:tcPr>
          <w:p w:rsidR="00021015" w:rsidRPr="00F40C66" w:rsidRDefault="00021015" w:rsidP="009F7EDD">
            <w:r w:rsidRPr="00F40C66">
              <w:rPr>
                <w:b/>
                <w:bCs/>
              </w:rPr>
              <w:t>Core – XII</w:t>
            </w:r>
            <w:r w:rsidRPr="00F40C66">
              <w:t xml:space="preserve"> – Practical Computerized  Accounting *</w:t>
            </w:r>
          </w:p>
        </w:tc>
        <w:tc>
          <w:tcPr>
            <w:tcW w:w="656" w:type="dxa"/>
            <w:gridSpan w:val="3"/>
          </w:tcPr>
          <w:p w:rsidR="00021015" w:rsidRPr="00F40C66" w:rsidRDefault="00021015" w:rsidP="00E74BB2">
            <w:pPr>
              <w:spacing w:line="288" w:lineRule="auto"/>
              <w:jc w:val="center"/>
            </w:pPr>
            <w:r w:rsidRPr="00F40C66">
              <w:t>5</w:t>
            </w:r>
          </w:p>
        </w:tc>
        <w:tc>
          <w:tcPr>
            <w:tcW w:w="861" w:type="dxa"/>
            <w:gridSpan w:val="2"/>
          </w:tcPr>
          <w:p w:rsidR="00021015" w:rsidRPr="00F40C66" w:rsidRDefault="00021015" w:rsidP="00257B24">
            <w:pPr>
              <w:spacing w:line="288" w:lineRule="auto"/>
              <w:jc w:val="center"/>
            </w:pPr>
            <w:r w:rsidRPr="00F40C66">
              <w:t>6</w:t>
            </w:r>
          </w:p>
        </w:tc>
        <w:tc>
          <w:tcPr>
            <w:tcW w:w="1380" w:type="dxa"/>
          </w:tcPr>
          <w:p w:rsidR="00021015" w:rsidRPr="00F40C66" w:rsidRDefault="00021015" w:rsidP="00257B24">
            <w:pPr>
              <w:spacing w:line="288" w:lineRule="auto"/>
              <w:jc w:val="center"/>
            </w:pPr>
            <w:r w:rsidRPr="00F40C66">
              <w:t>25</w:t>
            </w:r>
          </w:p>
        </w:tc>
        <w:tc>
          <w:tcPr>
            <w:tcW w:w="1026" w:type="dxa"/>
          </w:tcPr>
          <w:p w:rsidR="00021015" w:rsidRPr="00F40C66" w:rsidRDefault="00021015" w:rsidP="00257B24">
            <w:pPr>
              <w:spacing w:line="288" w:lineRule="auto"/>
              <w:jc w:val="center"/>
            </w:pPr>
            <w:r w:rsidRPr="00F40C66">
              <w:t>75</w:t>
            </w:r>
          </w:p>
        </w:tc>
        <w:tc>
          <w:tcPr>
            <w:tcW w:w="787" w:type="dxa"/>
          </w:tcPr>
          <w:p w:rsidR="00021015" w:rsidRPr="00F40C66" w:rsidRDefault="00021015" w:rsidP="00257B24">
            <w:pPr>
              <w:spacing w:line="288" w:lineRule="auto"/>
              <w:jc w:val="center"/>
            </w:pPr>
            <w:r w:rsidRPr="00F40C66">
              <w:t>100</w:t>
            </w:r>
          </w:p>
        </w:tc>
      </w:tr>
      <w:tr w:rsidR="00021015" w:rsidRPr="00F40C66">
        <w:trPr>
          <w:cantSplit/>
          <w:trHeight w:val="187"/>
          <w:jc w:val="center"/>
        </w:trPr>
        <w:tc>
          <w:tcPr>
            <w:tcW w:w="729" w:type="dxa"/>
            <w:gridSpan w:val="2"/>
            <w:vMerge/>
          </w:tcPr>
          <w:p w:rsidR="00021015" w:rsidRPr="00F40C66" w:rsidRDefault="00021015" w:rsidP="00257B24">
            <w:pPr>
              <w:jc w:val="center"/>
            </w:pPr>
          </w:p>
        </w:tc>
        <w:tc>
          <w:tcPr>
            <w:tcW w:w="1287" w:type="dxa"/>
            <w:gridSpan w:val="2"/>
          </w:tcPr>
          <w:p w:rsidR="00021015" w:rsidRPr="00F40C66" w:rsidRDefault="00021015" w:rsidP="00257B24"/>
        </w:tc>
        <w:tc>
          <w:tcPr>
            <w:tcW w:w="3106" w:type="dxa"/>
            <w:gridSpan w:val="3"/>
          </w:tcPr>
          <w:p w:rsidR="00021015" w:rsidRPr="00F40C66" w:rsidRDefault="00021015" w:rsidP="00C21E45">
            <w:pPr>
              <w:rPr>
                <w:b/>
                <w:bCs/>
              </w:rPr>
            </w:pPr>
            <w:r w:rsidRPr="00F40C66">
              <w:rPr>
                <w:b/>
                <w:bCs/>
              </w:rPr>
              <w:t>Elective – III  (Choose One)</w:t>
            </w:r>
          </w:p>
        </w:tc>
        <w:tc>
          <w:tcPr>
            <w:tcW w:w="656" w:type="dxa"/>
            <w:gridSpan w:val="3"/>
            <w:vMerge w:val="restart"/>
          </w:tcPr>
          <w:p w:rsidR="00021015" w:rsidRPr="00F40C66" w:rsidRDefault="00021015" w:rsidP="00E74BB2">
            <w:pPr>
              <w:spacing w:line="288" w:lineRule="auto"/>
              <w:jc w:val="center"/>
            </w:pPr>
            <w:r w:rsidRPr="00F40C66">
              <w:t>4</w:t>
            </w:r>
          </w:p>
        </w:tc>
        <w:tc>
          <w:tcPr>
            <w:tcW w:w="861" w:type="dxa"/>
            <w:gridSpan w:val="2"/>
            <w:vMerge w:val="restart"/>
          </w:tcPr>
          <w:p w:rsidR="00021015" w:rsidRPr="00F40C66" w:rsidRDefault="00021015" w:rsidP="00257B24">
            <w:pPr>
              <w:spacing w:line="288" w:lineRule="auto"/>
              <w:jc w:val="center"/>
            </w:pPr>
            <w:r w:rsidRPr="00F40C66">
              <w:t>6</w:t>
            </w:r>
          </w:p>
        </w:tc>
        <w:tc>
          <w:tcPr>
            <w:tcW w:w="1380" w:type="dxa"/>
            <w:vMerge w:val="restart"/>
          </w:tcPr>
          <w:p w:rsidR="00021015" w:rsidRPr="00F40C66" w:rsidRDefault="00021015" w:rsidP="00257B24">
            <w:pPr>
              <w:spacing w:line="288" w:lineRule="auto"/>
              <w:jc w:val="center"/>
            </w:pPr>
            <w:r w:rsidRPr="00F40C66">
              <w:t>25</w:t>
            </w:r>
          </w:p>
        </w:tc>
        <w:tc>
          <w:tcPr>
            <w:tcW w:w="1026" w:type="dxa"/>
            <w:vMerge w:val="restart"/>
          </w:tcPr>
          <w:p w:rsidR="00021015" w:rsidRPr="00F40C66" w:rsidRDefault="00021015" w:rsidP="00257B24">
            <w:pPr>
              <w:spacing w:line="288" w:lineRule="auto"/>
              <w:jc w:val="center"/>
            </w:pPr>
            <w:r w:rsidRPr="00F40C66">
              <w:t>75</w:t>
            </w:r>
          </w:p>
        </w:tc>
        <w:tc>
          <w:tcPr>
            <w:tcW w:w="787" w:type="dxa"/>
            <w:vMerge w:val="restart"/>
          </w:tcPr>
          <w:p w:rsidR="00021015" w:rsidRPr="00F40C66" w:rsidRDefault="00021015" w:rsidP="00257B24">
            <w:pPr>
              <w:spacing w:line="288" w:lineRule="auto"/>
              <w:jc w:val="center"/>
            </w:pPr>
            <w:r w:rsidRPr="00F40C66">
              <w:t>100</w:t>
            </w:r>
          </w:p>
        </w:tc>
      </w:tr>
      <w:tr w:rsidR="00021015" w:rsidRPr="00F40C66">
        <w:trPr>
          <w:cantSplit/>
          <w:trHeight w:val="186"/>
          <w:jc w:val="center"/>
        </w:trPr>
        <w:tc>
          <w:tcPr>
            <w:tcW w:w="729" w:type="dxa"/>
            <w:gridSpan w:val="2"/>
            <w:vMerge/>
          </w:tcPr>
          <w:p w:rsidR="00021015" w:rsidRPr="00F40C66" w:rsidRDefault="00021015" w:rsidP="00257B24">
            <w:pPr>
              <w:jc w:val="center"/>
            </w:pPr>
          </w:p>
        </w:tc>
        <w:tc>
          <w:tcPr>
            <w:tcW w:w="1287" w:type="dxa"/>
            <w:gridSpan w:val="2"/>
          </w:tcPr>
          <w:p w:rsidR="00021015" w:rsidRPr="00F40C66" w:rsidRDefault="00021015" w:rsidP="00257B24">
            <w:r>
              <w:t>5MCC3E1</w:t>
            </w:r>
          </w:p>
        </w:tc>
        <w:tc>
          <w:tcPr>
            <w:tcW w:w="2365" w:type="dxa"/>
          </w:tcPr>
          <w:p w:rsidR="00021015" w:rsidRPr="00F40C66" w:rsidRDefault="00021015" w:rsidP="00C21E45">
            <w:pPr>
              <w:rPr>
                <w:b/>
                <w:bCs/>
              </w:rPr>
            </w:pPr>
            <w:r w:rsidRPr="00F40C66">
              <w:rPr>
                <w:b/>
                <w:bCs/>
              </w:rPr>
              <w:t>(A)</w:t>
            </w:r>
            <w:r w:rsidRPr="00F40C66">
              <w:t xml:space="preserve">: Visual Programming: VB and VC++                  </w:t>
            </w:r>
          </w:p>
        </w:tc>
        <w:tc>
          <w:tcPr>
            <w:tcW w:w="741" w:type="dxa"/>
            <w:gridSpan w:val="2"/>
            <w:vMerge w:val="restart"/>
            <w:vAlign w:val="center"/>
          </w:tcPr>
          <w:p w:rsidR="00021015" w:rsidRPr="00F40C66" w:rsidRDefault="00021015" w:rsidP="00C21E45">
            <w:pPr>
              <w:rPr>
                <w:b/>
                <w:bCs/>
              </w:rPr>
            </w:pPr>
            <w:r w:rsidRPr="00F40C66">
              <w:rPr>
                <w:b/>
                <w:bCs/>
              </w:rPr>
              <w:t>(OR)</w:t>
            </w:r>
          </w:p>
        </w:tc>
        <w:tc>
          <w:tcPr>
            <w:tcW w:w="656" w:type="dxa"/>
            <w:gridSpan w:val="3"/>
            <w:vMerge/>
          </w:tcPr>
          <w:p w:rsidR="00021015" w:rsidRPr="00F40C66" w:rsidRDefault="00021015" w:rsidP="00257B24">
            <w:pPr>
              <w:spacing w:line="288" w:lineRule="auto"/>
              <w:jc w:val="center"/>
            </w:pPr>
          </w:p>
        </w:tc>
        <w:tc>
          <w:tcPr>
            <w:tcW w:w="861" w:type="dxa"/>
            <w:gridSpan w:val="2"/>
            <w:vMerge/>
          </w:tcPr>
          <w:p w:rsidR="00021015" w:rsidRPr="00F40C66" w:rsidRDefault="00021015" w:rsidP="00257B24">
            <w:pPr>
              <w:spacing w:line="288" w:lineRule="auto"/>
              <w:jc w:val="center"/>
            </w:pPr>
          </w:p>
        </w:tc>
        <w:tc>
          <w:tcPr>
            <w:tcW w:w="1380" w:type="dxa"/>
            <w:vMerge/>
          </w:tcPr>
          <w:p w:rsidR="00021015" w:rsidRPr="00F40C66" w:rsidRDefault="00021015" w:rsidP="00257B24">
            <w:pPr>
              <w:spacing w:line="288" w:lineRule="auto"/>
              <w:jc w:val="center"/>
            </w:pPr>
          </w:p>
        </w:tc>
        <w:tc>
          <w:tcPr>
            <w:tcW w:w="1026" w:type="dxa"/>
            <w:vMerge/>
          </w:tcPr>
          <w:p w:rsidR="00021015" w:rsidRPr="00F40C66" w:rsidRDefault="00021015" w:rsidP="00257B24">
            <w:pPr>
              <w:spacing w:line="288" w:lineRule="auto"/>
              <w:jc w:val="center"/>
            </w:pPr>
          </w:p>
        </w:tc>
        <w:tc>
          <w:tcPr>
            <w:tcW w:w="787" w:type="dxa"/>
            <w:vMerge/>
          </w:tcPr>
          <w:p w:rsidR="00021015" w:rsidRPr="00F40C66" w:rsidRDefault="00021015" w:rsidP="00257B24">
            <w:pPr>
              <w:spacing w:line="288" w:lineRule="auto"/>
              <w:jc w:val="center"/>
            </w:pPr>
          </w:p>
        </w:tc>
      </w:tr>
      <w:tr w:rsidR="00021015" w:rsidRPr="00F40C66">
        <w:trPr>
          <w:cantSplit/>
          <w:trHeight w:val="186"/>
          <w:jc w:val="center"/>
        </w:trPr>
        <w:tc>
          <w:tcPr>
            <w:tcW w:w="729" w:type="dxa"/>
            <w:gridSpan w:val="2"/>
            <w:vMerge/>
          </w:tcPr>
          <w:p w:rsidR="00021015" w:rsidRPr="00F40C66" w:rsidRDefault="00021015" w:rsidP="00257B24">
            <w:pPr>
              <w:jc w:val="center"/>
            </w:pPr>
          </w:p>
        </w:tc>
        <w:tc>
          <w:tcPr>
            <w:tcW w:w="1287" w:type="dxa"/>
            <w:gridSpan w:val="2"/>
          </w:tcPr>
          <w:p w:rsidR="00021015" w:rsidRPr="00F40C66" w:rsidRDefault="00021015" w:rsidP="00257B24">
            <w:r>
              <w:t>5MCC3E2</w:t>
            </w:r>
          </w:p>
        </w:tc>
        <w:tc>
          <w:tcPr>
            <w:tcW w:w="2365" w:type="dxa"/>
          </w:tcPr>
          <w:p w:rsidR="00021015" w:rsidRPr="00F40C66" w:rsidRDefault="00021015" w:rsidP="00F16990">
            <w:pPr>
              <w:rPr>
                <w:b/>
                <w:bCs/>
              </w:rPr>
            </w:pPr>
            <w:r w:rsidRPr="00F40C66">
              <w:rPr>
                <w:b/>
                <w:bCs/>
              </w:rPr>
              <w:t xml:space="preserve">(B):  </w:t>
            </w:r>
            <w:r w:rsidRPr="00F40C66">
              <w:t>Software Models and Engineering</w:t>
            </w:r>
          </w:p>
        </w:tc>
        <w:tc>
          <w:tcPr>
            <w:tcW w:w="741" w:type="dxa"/>
            <w:gridSpan w:val="2"/>
            <w:vMerge/>
          </w:tcPr>
          <w:p w:rsidR="00021015" w:rsidRPr="00F40C66" w:rsidRDefault="00021015" w:rsidP="00F16990">
            <w:pPr>
              <w:rPr>
                <w:b/>
                <w:bCs/>
              </w:rPr>
            </w:pPr>
          </w:p>
        </w:tc>
        <w:tc>
          <w:tcPr>
            <w:tcW w:w="656" w:type="dxa"/>
            <w:gridSpan w:val="3"/>
            <w:vMerge/>
          </w:tcPr>
          <w:p w:rsidR="00021015" w:rsidRPr="00F40C66" w:rsidRDefault="00021015" w:rsidP="00257B24">
            <w:pPr>
              <w:spacing w:line="288" w:lineRule="auto"/>
              <w:jc w:val="center"/>
            </w:pPr>
          </w:p>
        </w:tc>
        <w:tc>
          <w:tcPr>
            <w:tcW w:w="861" w:type="dxa"/>
            <w:gridSpan w:val="2"/>
            <w:vMerge/>
          </w:tcPr>
          <w:p w:rsidR="00021015" w:rsidRPr="00F40C66" w:rsidRDefault="00021015" w:rsidP="00257B24">
            <w:pPr>
              <w:spacing w:line="288" w:lineRule="auto"/>
              <w:jc w:val="center"/>
            </w:pPr>
          </w:p>
        </w:tc>
        <w:tc>
          <w:tcPr>
            <w:tcW w:w="1380" w:type="dxa"/>
            <w:vMerge/>
          </w:tcPr>
          <w:p w:rsidR="00021015" w:rsidRPr="00F40C66" w:rsidRDefault="00021015" w:rsidP="00257B24">
            <w:pPr>
              <w:spacing w:line="288" w:lineRule="auto"/>
              <w:jc w:val="center"/>
            </w:pPr>
          </w:p>
        </w:tc>
        <w:tc>
          <w:tcPr>
            <w:tcW w:w="1026" w:type="dxa"/>
            <w:vMerge/>
          </w:tcPr>
          <w:p w:rsidR="00021015" w:rsidRPr="00F40C66" w:rsidRDefault="00021015" w:rsidP="00257B24">
            <w:pPr>
              <w:spacing w:line="288" w:lineRule="auto"/>
              <w:jc w:val="center"/>
            </w:pPr>
          </w:p>
        </w:tc>
        <w:tc>
          <w:tcPr>
            <w:tcW w:w="787" w:type="dxa"/>
            <w:vMerge/>
          </w:tcPr>
          <w:p w:rsidR="00021015" w:rsidRPr="00F40C66" w:rsidRDefault="00021015" w:rsidP="00257B24">
            <w:pPr>
              <w:spacing w:line="288" w:lineRule="auto"/>
              <w:jc w:val="center"/>
            </w:pPr>
          </w:p>
        </w:tc>
      </w:tr>
      <w:tr w:rsidR="00021015" w:rsidRPr="00F40C66">
        <w:trPr>
          <w:cantSplit/>
          <w:trHeight w:val="215"/>
          <w:jc w:val="center"/>
        </w:trPr>
        <w:tc>
          <w:tcPr>
            <w:tcW w:w="729" w:type="dxa"/>
            <w:gridSpan w:val="2"/>
            <w:vMerge/>
          </w:tcPr>
          <w:p w:rsidR="00021015" w:rsidRPr="00F40C66" w:rsidRDefault="00021015" w:rsidP="00257B24">
            <w:pPr>
              <w:jc w:val="center"/>
            </w:pPr>
          </w:p>
        </w:tc>
        <w:tc>
          <w:tcPr>
            <w:tcW w:w="1287" w:type="dxa"/>
            <w:gridSpan w:val="2"/>
          </w:tcPr>
          <w:p w:rsidR="00021015" w:rsidRPr="00F40C66" w:rsidRDefault="00021015" w:rsidP="00257B24"/>
        </w:tc>
        <w:tc>
          <w:tcPr>
            <w:tcW w:w="3106" w:type="dxa"/>
            <w:gridSpan w:val="3"/>
          </w:tcPr>
          <w:p w:rsidR="00021015" w:rsidRPr="00F40C66" w:rsidRDefault="00021015" w:rsidP="00257B24">
            <w:pPr>
              <w:jc w:val="right"/>
              <w:rPr>
                <w:b/>
                <w:bCs/>
              </w:rPr>
            </w:pPr>
            <w:r w:rsidRPr="00F40C66">
              <w:rPr>
                <w:b/>
                <w:bCs/>
              </w:rPr>
              <w:t>Total</w:t>
            </w:r>
          </w:p>
        </w:tc>
        <w:tc>
          <w:tcPr>
            <w:tcW w:w="656" w:type="dxa"/>
            <w:gridSpan w:val="3"/>
          </w:tcPr>
          <w:p w:rsidR="00021015" w:rsidRPr="00F40C66" w:rsidRDefault="00021015" w:rsidP="00EA6049">
            <w:pPr>
              <w:jc w:val="center"/>
              <w:rPr>
                <w:b/>
                <w:bCs/>
              </w:rPr>
            </w:pPr>
            <w:r w:rsidRPr="00F40C66">
              <w:rPr>
                <w:b/>
                <w:bCs/>
              </w:rPr>
              <w:t>24</w:t>
            </w:r>
          </w:p>
        </w:tc>
        <w:tc>
          <w:tcPr>
            <w:tcW w:w="861" w:type="dxa"/>
            <w:gridSpan w:val="2"/>
          </w:tcPr>
          <w:p w:rsidR="00021015" w:rsidRPr="00F40C66" w:rsidRDefault="00021015" w:rsidP="00257B24">
            <w:pPr>
              <w:jc w:val="center"/>
              <w:rPr>
                <w:b/>
                <w:bCs/>
              </w:rPr>
            </w:pPr>
            <w:r w:rsidRPr="00F40C66">
              <w:rPr>
                <w:b/>
                <w:bCs/>
              </w:rPr>
              <w:t>30</w:t>
            </w:r>
          </w:p>
        </w:tc>
        <w:tc>
          <w:tcPr>
            <w:tcW w:w="1380" w:type="dxa"/>
          </w:tcPr>
          <w:p w:rsidR="00021015" w:rsidRPr="00F40C66" w:rsidRDefault="00021015" w:rsidP="00257B24">
            <w:pPr>
              <w:jc w:val="center"/>
              <w:rPr>
                <w:b/>
                <w:bCs/>
              </w:rPr>
            </w:pPr>
            <w:r w:rsidRPr="00F40C66">
              <w:rPr>
                <w:b/>
                <w:bCs/>
              </w:rPr>
              <w:t>--</w:t>
            </w:r>
          </w:p>
        </w:tc>
        <w:tc>
          <w:tcPr>
            <w:tcW w:w="1026" w:type="dxa"/>
          </w:tcPr>
          <w:p w:rsidR="00021015" w:rsidRPr="00F40C66" w:rsidRDefault="00021015" w:rsidP="00257B24">
            <w:pPr>
              <w:jc w:val="center"/>
              <w:rPr>
                <w:b/>
                <w:bCs/>
              </w:rPr>
            </w:pPr>
            <w:r w:rsidRPr="00F40C66">
              <w:rPr>
                <w:b/>
                <w:bCs/>
              </w:rPr>
              <w:t>--</w:t>
            </w:r>
          </w:p>
        </w:tc>
        <w:tc>
          <w:tcPr>
            <w:tcW w:w="787" w:type="dxa"/>
          </w:tcPr>
          <w:p w:rsidR="00021015" w:rsidRPr="00F40C66" w:rsidRDefault="00021015" w:rsidP="00257B24">
            <w:pPr>
              <w:jc w:val="center"/>
              <w:rPr>
                <w:b/>
                <w:bCs/>
              </w:rPr>
            </w:pPr>
            <w:r w:rsidRPr="00F40C66">
              <w:rPr>
                <w:b/>
                <w:bCs/>
              </w:rPr>
              <w:t>500</w:t>
            </w:r>
          </w:p>
        </w:tc>
      </w:tr>
      <w:tr w:rsidR="00021015" w:rsidRPr="00F40C66">
        <w:trPr>
          <w:cantSplit/>
          <w:jc w:val="center"/>
        </w:trPr>
        <w:tc>
          <w:tcPr>
            <w:tcW w:w="688" w:type="dxa"/>
            <w:vMerge w:val="restart"/>
          </w:tcPr>
          <w:p w:rsidR="00021015" w:rsidRPr="00F40C66" w:rsidRDefault="00021015" w:rsidP="00257B24">
            <w:pPr>
              <w:jc w:val="center"/>
              <w:rPr>
                <w:b/>
                <w:bCs/>
              </w:rPr>
            </w:pPr>
            <w:r w:rsidRPr="00F40C66">
              <w:rPr>
                <w:b/>
                <w:bCs/>
              </w:rPr>
              <w:t>Sem</w:t>
            </w:r>
          </w:p>
        </w:tc>
        <w:tc>
          <w:tcPr>
            <w:tcW w:w="4485" w:type="dxa"/>
            <w:gridSpan w:val="7"/>
          </w:tcPr>
          <w:p w:rsidR="00021015" w:rsidRPr="00F40C66" w:rsidRDefault="00021015" w:rsidP="00257B24">
            <w:pPr>
              <w:jc w:val="center"/>
              <w:rPr>
                <w:b/>
                <w:bCs/>
              </w:rPr>
            </w:pPr>
            <w:r w:rsidRPr="00F40C66">
              <w:rPr>
                <w:b/>
                <w:bCs/>
              </w:rPr>
              <w:t>Course</w:t>
            </w:r>
          </w:p>
        </w:tc>
        <w:tc>
          <w:tcPr>
            <w:tcW w:w="563" w:type="dxa"/>
            <w:vMerge w:val="restart"/>
          </w:tcPr>
          <w:p w:rsidR="00021015" w:rsidRPr="00F40C66" w:rsidRDefault="00021015" w:rsidP="00257B24">
            <w:pPr>
              <w:jc w:val="center"/>
              <w:rPr>
                <w:b/>
                <w:bCs/>
              </w:rPr>
            </w:pPr>
            <w:r w:rsidRPr="00F40C66">
              <w:rPr>
                <w:b/>
                <w:bCs/>
              </w:rPr>
              <w:t>Cr.</w:t>
            </w:r>
          </w:p>
        </w:tc>
        <w:tc>
          <w:tcPr>
            <w:tcW w:w="871" w:type="dxa"/>
            <w:gridSpan w:val="2"/>
            <w:vMerge w:val="restart"/>
          </w:tcPr>
          <w:p w:rsidR="00021015" w:rsidRPr="00F40C66" w:rsidRDefault="00021015" w:rsidP="00257B24">
            <w:pPr>
              <w:jc w:val="center"/>
              <w:rPr>
                <w:b/>
                <w:bCs/>
              </w:rPr>
            </w:pPr>
            <w:r w:rsidRPr="00F40C66">
              <w:rPr>
                <w:b/>
                <w:bCs/>
              </w:rPr>
              <w:t>Hrs./</w:t>
            </w:r>
          </w:p>
          <w:p w:rsidR="00021015" w:rsidRPr="00F40C66" w:rsidRDefault="00021015" w:rsidP="00257B24">
            <w:pPr>
              <w:jc w:val="center"/>
              <w:rPr>
                <w:b/>
                <w:bCs/>
              </w:rPr>
            </w:pPr>
            <w:r w:rsidRPr="00F40C66">
              <w:rPr>
                <w:b/>
                <w:bCs/>
              </w:rPr>
              <w:t>Week</w:t>
            </w:r>
          </w:p>
        </w:tc>
        <w:tc>
          <w:tcPr>
            <w:tcW w:w="2438" w:type="dxa"/>
            <w:gridSpan w:val="3"/>
          </w:tcPr>
          <w:p w:rsidR="00021015" w:rsidRPr="00F40C66" w:rsidRDefault="00021015" w:rsidP="00257B24">
            <w:pPr>
              <w:jc w:val="center"/>
              <w:rPr>
                <w:b/>
                <w:bCs/>
              </w:rPr>
            </w:pPr>
            <w:r w:rsidRPr="00F40C66">
              <w:rPr>
                <w:b/>
                <w:bCs/>
              </w:rPr>
              <w:t>Marks</w:t>
            </w:r>
          </w:p>
        </w:tc>
        <w:tc>
          <w:tcPr>
            <w:tcW w:w="787" w:type="dxa"/>
            <w:vMerge w:val="restart"/>
          </w:tcPr>
          <w:p w:rsidR="00021015" w:rsidRPr="00F40C66" w:rsidRDefault="00021015" w:rsidP="00257B24">
            <w:pPr>
              <w:jc w:val="center"/>
              <w:rPr>
                <w:b/>
                <w:bCs/>
              </w:rPr>
            </w:pPr>
            <w:r w:rsidRPr="00F40C66">
              <w:rPr>
                <w:b/>
                <w:bCs/>
              </w:rPr>
              <w:t>Total</w:t>
            </w:r>
          </w:p>
        </w:tc>
      </w:tr>
      <w:tr w:rsidR="00021015" w:rsidRPr="00F40C66">
        <w:trPr>
          <w:cantSplit/>
          <w:jc w:val="center"/>
        </w:trPr>
        <w:tc>
          <w:tcPr>
            <w:tcW w:w="688" w:type="dxa"/>
            <w:vMerge/>
          </w:tcPr>
          <w:p w:rsidR="00021015" w:rsidRPr="00F40C66" w:rsidRDefault="00021015" w:rsidP="00257B24">
            <w:pPr>
              <w:jc w:val="center"/>
              <w:rPr>
                <w:b/>
                <w:bCs/>
              </w:rPr>
            </w:pPr>
          </w:p>
        </w:tc>
        <w:tc>
          <w:tcPr>
            <w:tcW w:w="1302" w:type="dxa"/>
            <w:gridSpan w:val="2"/>
          </w:tcPr>
          <w:p w:rsidR="00021015" w:rsidRPr="00F40C66" w:rsidRDefault="00021015" w:rsidP="00085961">
            <w:pPr>
              <w:jc w:val="center"/>
              <w:rPr>
                <w:b/>
                <w:bCs/>
              </w:rPr>
            </w:pPr>
            <w:r w:rsidRPr="00F40C66">
              <w:rPr>
                <w:b/>
                <w:bCs/>
              </w:rPr>
              <w:t>Code</w:t>
            </w:r>
          </w:p>
        </w:tc>
        <w:tc>
          <w:tcPr>
            <w:tcW w:w="3183" w:type="dxa"/>
            <w:gridSpan w:val="5"/>
          </w:tcPr>
          <w:p w:rsidR="00021015" w:rsidRPr="00F40C66" w:rsidRDefault="00021015" w:rsidP="00257B24">
            <w:pPr>
              <w:jc w:val="center"/>
              <w:rPr>
                <w:b/>
                <w:bCs/>
              </w:rPr>
            </w:pPr>
            <w:r w:rsidRPr="00F40C66">
              <w:rPr>
                <w:b/>
                <w:bCs/>
              </w:rPr>
              <w:t>Name</w:t>
            </w:r>
          </w:p>
        </w:tc>
        <w:tc>
          <w:tcPr>
            <w:tcW w:w="563" w:type="dxa"/>
            <w:vMerge/>
          </w:tcPr>
          <w:p w:rsidR="00021015" w:rsidRPr="00F40C66" w:rsidRDefault="00021015" w:rsidP="00257B24">
            <w:pPr>
              <w:jc w:val="center"/>
              <w:rPr>
                <w:b/>
                <w:bCs/>
              </w:rPr>
            </w:pPr>
          </w:p>
        </w:tc>
        <w:tc>
          <w:tcPr>
            <w:tcW w:w="871" w:type="dxa"/>
            <w:gridSpan w:val="2"/>
            <w:vMerge/>
          </w:tcPr>
          <w:p w:rsidR="00021015" w:rsidRPr="00F40C66" w:rsidRDefault="00021015" w:rsidP="00257B24">
            <w:pPr>
              <w:jc w:val="center"/>
              <w:rPr>
                <w:b/>
                <w:bCs/>
              </w:rPr>
            </w:pPr>
          </w:p>
        </w:tc>
        <w:tc>
          <w:tcPr>
            <w:tcW w:w="1412" w:type="dxa"/>
            <w:gridSpan w:val="2"/>
          </w:tcPr>
          <w:p w:rsidR="00021015" w:rsidRPr="00D152F4" w:rsidRDefault="00021015" w:rsidP="00C74381">
            <w:pPr>
              <w:rPr>
                <w:b/>
                <w:bCs/>
                <w:sz w:val="18"/>
                <w:szCs w:val="18"/>
              </w:rPr>
            </w:pPr>
            <w:r w:rsidRPr="00D152F4">
              <w:rPr>
                <w:b/>
                <w:bCs/>
                <w:sz w:val="18"/>
                <w:szCs w:val="18"/>
              </w:rPr>
              <w:t>Continuous Internal Assessment</w:t>
            </w:r>
          </w:p>
        </w:tc>
        <w:tc>
          <w:tcPr>
            <w:tcW w:w="1026" w:type="dxa"/>
          </w:tcPr>
          <w:p w:rsidR="00021015" w:rsidRPr="00D152F4" w:rsidRDefault="00021015" w:rsidP="00C74381">
            <w:pPr>
              <w:rPr>
                <w:b/>
                <w:bCs/>
                <w:sz w:val="18"/>
                <w:szCs w:val="18"/>
              </w:rPr>
            </w:pPr>
            <w:r w:rsidRPr="00D152F4">
              <w:rPr>
                <w:b/>
                <w:bCs/>
                <w:sz w:val="18"/>
                <w:szCs w:val="18"/>
              </w:rPr>
              <w:t>Term-  end Examination</w:t>
            </w:r>
          </w:p>
        </w:tc>
        <w:tc>
          <w:tcPr>
            <w:tcW w:w="787" w:type="dxa"/>
            <w:vMerge/>
          </w:tcPr>
          <w:p w:rsidR="00021015" w:rsidRPr="00F40C66" w:rsidRDefault="00021015" w:rsidP="00257B24">
            <w:pPr>
              <w:jc w:val="center"/>
              <w:rPr>
                <w:b/>
                <w:bCs/>
              </w:rPr>
            </w:pPr>
          </w:p>
        </w:tc>
      </w:tr>
      <w:tr w:rsidR="00021015" w:rsidRPr="00F40C66">
        <w:trPr>
          <w:cantSplit/>
          <w:jc w:val="center"/>
        </w:trPr>
        <w:tc>
          <w:tcPr>
            <w:tcW w:w="688" w:type="dxa"/>
            <w:vMerge w:val="restart"/>
            <w:vAlign w:val="center"/>
          </w:tcPr>
          <w:p w:rsidR="00021015" w:rsidRPr="00F40C66" w:rsidRDefault="00021015" w:rsidP="00257B24">
            <w:pPr>
              <w:jc w:val="center"/>
            </w:pPr>
            <w:r w:rsidRPr="00F40C66">
              <w:t>IV</w:t>
            </w:r>
          </w:p>
        </w:tc>
        <w:tc>
          <w:tcPr>
            <w:tcW w:w="1302" w:type="dxa"/>
            <w:gridSpan w:val="2"/>
          </w:tcPr>
          <w:p w:rsidR="00021015" w:rsidRPr="00F40C66" w:rsidRDefault="00021015" w:rsidP="00257B24">
            <w:r>
              <w:t>5MCC4C1</w:t>
            </w:r>
          </w:p>
        </w:tc>
        <w:tc>
          <w:tcPr>
            <w:tcW w:w="3183" w:type="dxa"/>
            <w:gridSpan w:val="5"/>
          </w:tcPr>
          <w:p w:rsidR="00021015" w:rsidRPr="00F40C66" w:rsidRDefault="00021015" w:rsidP="00257B24">
            <w:r w:rsidRPr="00F40C66">
              <w:rPr>
                <w:b/>
                <w:bCs/>
              </w:rPr>
              <w:t xml:space="preserve">Core – XIII </w:t>
            </w:r>
            <w:r w:rsidRPr="00F40C66">
              <w:t>–</w:t>
            </w:r>
            <w:r w:rsidRPr="00F40C66">
              <w:rPr>
                <w:b/>
                <w:bCs/>
              </w:rPr>
              <w:t xml:space="preserve"> </w:t>
            </w:r>
            <w:r w:rsidRPr="00F40C66">
              <w:t>Income Tax Law and Practice</w:t>
            </w:r>
          </w:p>
        </w:tc>
        <w:tc>
          <w:tcPr>
            <w:tcW w:w="563" w:type="dxa"/>
          </w:tcPr>
          <w:p w:rsidR="00021015" w:rsidRPr="00F40C66" w:rsidRDefault="00021015" w:rsidP="00257B24">
            <w:pPr>
              <w:spacing w:line="288" w:lineRule="auto"/>
              <w:jc w:val="center"/>
            </w:pPr>
            <w:r w:rsidRPr="00F40C66">
              <w:t>5</w:t>
            </w:r>
          </w:p>
        </w:tc>
        <w:tc>
          <w:tcPr>
            <w:tcW w:w="871" w:type="dxa"/>
            <w:gridSpan w:val="2"/>
          </w:tcPr>
          <w:p w:rsidR="00021015" w:rsidRPr="00F40C66" w:rsidRDefault="00021015" w:rsidP="00257B24">
            <w:pPr>
              <w:spacing w:line="288" w:lineRule="auto"/>
              <w:jc w:val="center"/>
            </w:pPr>
            <w:r w:rsidRPr="00F40C66">
              <w:t>6</w:t>
            </w:r>
          </w:p>
        </w:tc>
        <w:tc>
          <w:tcPr>
            <w:tcW w:w="1412" w:type="dxa"/>
            <w:gridSpan w:val="2"/>
          </w:tcPr>
          <w:p w:rsidR="00021015" w:rsidRPr="00F40C66" w:rsidRDefault="00021015" w:rsidP="00257B24">
            <w:pPr>
              <w:spacing w:line="288" w:lineRule="auto"/>
              <w:jc w:val="center"/>
            </w:pPr>
            <w:r w:rsidRPr="00F40C66">
              <w:t>25</w:t>
            </w:r>
          </w:p>
        </w:tc>
        <w:tc>
          <w:tcPr>
            <w:tcW w:w="1026" w:type="dxa"/>
          </w:tcPr>
          <w:p w:rsidR="00021015" w:rsidRPr="00F40C66" w:rsidRDefault="00021015" w:rsidP="00257B24">
            <w:pPr>
              <w:spacing w:line="288" w:lineRule="auto"/>
              <w:jc w:val="center"/>
            </w:pPr>
            <w:r w:rsidRPr="00F40C66">
              <w:t>75</w:t>
            </w:r>
          </w:p>
        </w:tc>
        <w:tc>
          <w:tcPr>
            <w:tcW w:w="787" w:type="dxa"/>
          </w:tcPr>
          <w:p w:rsidR="00021015" w:rsidRPr="00F40C66" w:rsidRDefault="00021015" w:rsidP="00257B24">
            <w:pPr>
              <w:spacing w:line="288" w:lineRule="auto"/>
              <w:jc w:val="center"/>
            </w:pPr>
            <w:r w:rsidRPr="00F40C66">
              <w:t>100</w:t>
            </w:r>
          </w:p>
        </w:tc>
      </w:tr>
      <w:tr w:rsidR="00021015" w:rsidRPr="00F40C66">
        <w:trPr>
          <w:cantSplit/>
          <w:jc w:val="center"/>
        </w:trPr>
        <w:tc>
          <w:tcPr>
            <w:tcW w:w="688" w:type="dxa"/>
            <w:vMerge/>
          </w:tcPr>
          <w:p w:rsidR="00021015" w:rsidRPr="00F40C66" w:rsidRDefault="00021015" w:rsidP="00257B24">
            <w:pPr>
              <w:jc w:val="center"/>
            </w:pPr>
          </w:p>
        </w:tc>
        <w:tc>
          <w:tcPr>
            <w:tcW w:w="1302" w:type="dxa"/>
            <w:gridSpan w:val="2"/>
          </w:tcPr>
          <w:p w:rsidR="00021015" w:rsidRPr="00F40C66" w:rsidRDefault="00021015" w:rsidP="00257B24">
            <w:r>
              <w:t>5MCC4C2</w:t>
            </w:r>
          </w:p>
        </w:tc>
        <w:tc>
          <w:tcPr>
            <w:tcW w:w="3183" w:type="dxa"/>
            <w:gridSpan w:val="5"/>
          </w:tcPr>
          <w:p w:rsidR="00021015" w:rsidRPr="00F40C66" w:rsidRDefault="00021015" w:rsidP="00E179B0">
            <w:pPr>
              <w:spacing w:line="288" w:lineRule="auto"/>
            </w:pPr>
            <w:r w:rsidRPr="00F40C66">
              <w:rPr>
                <w:b/>
                <w:bCs/>
              </w:rPr>
              <w:t xml:space="preserve">Core – XIV </w:t>
            </w:r>
            <w:r w:rsidRPr="00F40C66">
              <w:t xml:space="preserve">– Human Resource Management </w:t>
            </w:r>
          </w:p>
        </w:tc>
        <w:tc>
          <w:tcPr>
            <w:tcW w:w="563" w:type="dxa"/>
          </w:tcPr>
          <w:p w:rsidR="00021015" w:rsidRPr="00F40C66" w:rsidRDefault="00021015" w:rsidP="00257B24">
            <w:pPr>
              <w:spacing w:line="288" w:lineRule="auto"/>
              <w:jc w:val="center"/>
            </w:pPr>
            <w:r w:rsidRPr="00F40C66">
              <w:t>5</w:t>
            </w:r>
          </w:p>
        </w:tc>
        <w:tc>
          <w:tcPr>
            <w:tcW w:w="871" w:type="dxa"/>
            <w:gridSpan w:val="2"/>
          </w:tcPr>
          <w:p w:rsidR="00021015" w:rsidRPr="00F40C66" w:rsidRDefault="00021015" w:rsidP="00257B24">
            <w:pPr>
              <w:spacing w:line="288" w:lineRule="auto"/>
              <w:jc w:val="center"/>
            </w:pPr>
            <w:r w:rsidRPr="00F40C66">
              <w:t>6</w:t>
            </w:r>
          </w:p>
        </w:tc>
        <w:tc>
          <w:tcPr>
            <w:tcW w:w="1412" w:type="dxa"/>
            <w:gridSpan w:val="2"/>
          </w:tcPr>
          <w:p w:rsidR="00021015" w:rsidRPr="00F40C66" w:rsidRDefault="00021015" w:rsidP="00257B24">
            <w:pPr>
              <w:spacing w:line="288" w:lineRule="auto"/>
              <w:jc w:val="center"/>
            </w:pPr>
            <w:r w:rsidRPr="00F40C66">
              <w:t>25</w:t>
            </w:r>
          </w:p>
        </w:tc>
        <w:tc>
          <w:tcPr>
            <w:tcW w:w="1026" w:type="dxa"/>
          </w:tcPr>
          <w:p w:rsidR="00021015" w:rsidRPr="00F40C66" w:rsidRDefault="00021015" w:rsidP="00257B24">
            <w:pPr>
              <w:spacing w:line="288" w:lineRule="auto"/>
              <w:jc w:val="center"/>
            </w:pPr>
            <w:r w:rsidRPr="00F40C66">
              <w:t>75</w:t>
            </w:r>
          </w:p>
        </w:tc>
        <w:tc>
          <w:tcPr>
            <w:tcW w:w="787" w:type="dxa"/>
          </w:tcPr>
          <w:p w:rsidR="00021015" w:rsidRPr="00F40C66" w:rsidRDefault="00021015" w:rsidP="00257B24">
            <w:pPr>
              <w:spacing w:line="288" w:lineRule="auto"/>
              <w:jc w:val="center"/>
            </w:pPr>
            <w:r w:rsidRPr="00F40C66">
              <w:t>100</w:t>
            </w:r>
          </w:p>
        </w:tc>
      </w:tr>
      <w:tr w:rsidR="00021015" w:rsidRPr="00F40C66">
        <w:trPr>
          <w:cantSplit/>
          <w:trHeight w:val="294"/>
          <w:jc w:val="center"/>
        </w:trPr>
        <w:tc>
          <w:tcPr>
            <w:tcW w:w="688" w:type="dxa"/>
            <w:vMerge/>
          </w:tcPr>
          <w:p w:rsidR="00021015" w:rsidRPr="00F40C66" w:rsidRDefault="00021015" w:rsidP="00257B24">
            <w:pPr>
              <w:jc w:val="center"/>
            </w:pPr>
          </w:p>
        </w:tc>
        <w:tc>
          <w:tcPr>
            <w:tcW w:w="1302" w:type="dxa"/>
            <w:gridSpan w:val="2"/>
          </w:tcPr>
          <w:p w:rsidR="00021015" w:rsidRPr="00F40C66" w:rsidRDefault="00021015" w:rsidP="00257B24"/>
        </w:tc>
        <w:tc>
          <w:tcPr>
            <w:tcW w:w="3183" w:type="dxa"/>
            <w:gridSpan w:val="5"/>
          </w:tcPr>
          <w:p w:rsidR="00021015" w:rsidRPr="00F40C66" w:rsidRDefault="00021015" w:rsidP="00EA6049">
            <w:pPr>
              <w:spacing w:line="288" w:lineRule="auto"/>
            </w:pPr>
            <w:r w:rsidRPr="00F40C66">
              <w:rPr>
                <w:b/>
                <w:bCs/>
              </w:rPr>
              <w:t>Elective – IV (Only one for Student; College may offer both)</w:t>
            </w:r>
            <w:r w:rsidRPr="00F40C66">
              <w:t xml:space="preserve"> </w:t>
            </w:r>
          </w:p>
        </w:tc>
        <w:tc>
          <w:tcPr>
            <w:tcW w:w="563" w:type="dxa"/>
            <w:vMerge w:val="restart"/>
          </w:tcPr>
          <w:p w:rsidR="00021015" w:rsidRPr="00F40C66" w:rsidRDefault="00021015" w:rsidP="00CA6A83">
            <w:pPr>
              <w:spacing w:line="288" w:lineRule="auto"/>
              <w:jc w:val="center"/>
            </w:pPr>
            <w:r w:rsidRPr="00F40C66">
              <w:t>4</w:t>
            </w:r>
          </w:p>
        </w:tc>
        <w:tc>
          <w:tcPr>
            <w:tcW w:w="871" w:type="dxa"/>
            <w:gridSpan w:val="2"/>
            <w:vMerge w:val="restart"/>
          </w:tcPr>
          <w:p w:rsidR="00021015" w:rsidRPr="00F40C66" w:rsidRDefault="00021015" w:rsidP="006E31BF">
            <w:pPr>
              <w:spacing w:line="288" w:lineRule="auto"/>
              <w:ind w:left="-108" w:right="-108"/>
              <w:jc w:val="center"/>
            </w:pPr>
            <w:r w:rsidRPr="00F40C66">
              <w:t xml:space="preserve">(i)6 +6 OR </w:t>
            </w:r>
          </w:p>
          <w:p w:rsidR="00021015" w:rsidRPr="00F40C66" w:rsidRDefault="00021015" w:rsidP="006E31BF">
            <w:pPr>
              <w:spacing w:line="288" w:lineRule="auto"/>
              <w:ind w:left="-108" w:right="-108"/>
              <w:jc w:val="center"/>
            </w:pPr>
            <w:r w:rsidRPr="00F40C66">
              <w:t>(ii) 6</w:t>
            </w:r>
          </w:p>
        </w:tc>
        <w:tc>
          <w:tcPr>
            <w:tcW w:w="1412" w:type="dxa"/>
            <w:gridSpan w:val="2"/>
            <w:vMerge w:val="restart"/>
          </w:tcPr>
          <w:p w:rsidR="00021015" w:rsidRPr="00F40C66" w:rsidRDefault="00021015" w:rsidP="00CA6A83">
            <w:pPr>
              <w:spacing w:line="288" w:lineRule="auto"/>
              <w:jc w:val="center"/>
            </w:pPr>
            <w:r w:rsidRPr="00F40C66">
              <w:t>25</w:t>
            </w:r>
          </w:p>
        </w:tc>
        <w:tc>
          <w:tcPr>
            <w:tcW w:w="1026" w:type="dxa"/>
            <w:vMerge w:val="restart"/>
          </w:tcPr>
          <w:p w:rsidR="00021015" w:rsidRPr="00F40C66" w:rsidRDefault="00021015" w:rsidP="00CA6A83">
            <w:pPr>
              <w:spacing w:line="288" w:lineRule="auto"/>
              <w:jc w:val="center"/>
            </w:pPr>
            <w:r w:rsidRPr="00F40C66">
              <w:t>75</w:t>
            </w:r>
          </w:p>
        </w:tc>
        <w:tc>
          <w:tcPr>
            <w:tcW w:w="787" w:type="dxa"/>
            <w:vMerge w:val="restart"/>
          </w:tcPr>
          <w:p w:rsidR="00021015" w:rsidRPr="00F40C66" w:rsidRDefault="00021015" w:rsidP="00CA6A83">
            <w:pPr>
              <w:spacing w:line="288" w:lineRule="auto"/>
              <w:jc w:val="center"/>
            </w:pPr>
            <w:r w:rsidRPr="00F40C66">
              <w:t>100</w:t>
            </w:r>
          </w:p>
        </w:tc>
      </w:tr>
      <w:tr w:rsidR="00021015" w:rsidRPr="00F40C66">
        <w:trPr>
          <w:cantSplit/>
          <w:trHeight w:val="293"/>
          <w:jc w:val="center"/>
        </w:trPr>
        <w:tc>
          <w:tcPr>
            <w:tcW w:w="688" w:type="dxa"/>
            <w:vMerge/>
          </w:tcPr>
          <w:p w:rsidR="00021015" w:rsidRPr="00F40C66" w:rsidRDefault="00021015" w:rsidP="00257B24">
            <w:pPr>
              <w:jc w:val="center"/>
            </w:pPr>
          </w:p>
        </w:tc>
        <w:tc>
          <w:tcPr>
            <w:tcW w:w="1302" w:type="dxa"/>
            <w:gridSpan w:val="2"/>
          </w:tcPr>
          <w:p w:rsidR="00021015" w:rsidRPr="00F40C66" w:rsidRDefault="00021015" w:rsidP="00257B24">
            <w:r>
              <w:t>5MCC4E1</w:t>
            </w:r>
          </w:p>
        </w:tc>
        <w:tc>
          <w:tcPr>
            <w:tcW w:w="2508" w:type="dxa"/>
            <w:gridSpan w:val="3"/>
          </w:tcPr>
          <w:p w:rsidR="00021015" w:rsidRPr="00F40C66" w:rsidRDefault="00021015" w:rsidP="0000593B">
            <w:pPr>
              <w:spacing w:line="288" w:lineRule="auto"/>
              <w:rPr>
                <w:b/>
                <w:bCs/>
              </w:rPr>
            </w:pPr>
            <w:r w:rsidRPr="00F40C66">
              <w:rPr>
                <w:b/>
                <w:bCs/>
              </w:rPr>
              <w:t>(A):</w:t>
            </w:r>
            <w:r w:rsidRPr="00F40C66">
              <w:t xml:space="preserve">  Investment and Portfolio Management </w:t>
            </w:r>
          </w:p>
        </w:tc>
        <w:tc>
          <w:tcPr>
            <w:tcW w:w="675" w:type="dxa"/>
            <w:gridSpan w:val="2"/>
            <w:vMerge w:val="restart"/>
          </w:tcPr>
          <w:p w:rsidR="00021015" w:rsidRPr="00F40C66" w:rsidRDefault="00021015" w:rsidP="005406E5">
            <w:pPr>
              <w:spacing w:line="288" w:lineRule="auto"/>
              <w:rPr>
                <w:b/>
                <w:bCs/>
              </w:rPr>
            </w:pPr>
            <w:r w:rsidRPr="00F40C66">
              <w:t>OR</w:t>
            </w:r>
          </w:p>
        </w:tc>
        <w:tc>
          <w:tcPr>
            <w:tcW w:w="563" w:type="dxa"/>
            <w:vMerge/>
          </w:tcPr>
          <w:p w:rsidR="00021015" w:rsidRPr="00F40C66" w:rsidRDefault="00021015" w:rsidP="00CA6A83">
            <w:pPr>
              <w:spacing w:line="288" w:lineRule="auto"/>
              <w:jc w:val="center"/>
            </w:pPr>
          </w:p>
        </w:tc>
        <w:tc>
          <w:tcPr>
            <w:tcW w:w="871" w:type="dxa"/>
            <w:gridSpan w:val="2"/>
            <w:vMerge/>
          </w:tcPr>
          <w:p w:rsidR="00021015" w:rsidRPr="00F40C66" w:rsidRDefault="00021015" w:rsidP="00CA6A83">
            <w:pPr>
              <w:spacing w:line="288" w:lineRule="auto"/>
              <w:jc w:val="center"/>
            </w:pPr>
          </w:p>
        </w:tc>
        <w:tc>
          <w:tcPr>
            <w:tcW w:w="1412" w:type="dxa"/>
            <w:gridSpan w:val="2"/>
            <w:vMerge/>
          </w:tcPr>
          <w:p w:rsidR="00021015" w:rsidRPr="00F40C66" w:rsidRDefault="00021015" w:rsidP="00CA6A83">
            <w:pPr>
              <w:spacing w:line="288" w:lineRule="auto"/>
              <w:jc w:val="center"/>
            </w:pPr>
          </w:p>
        </w:tc>
        <w:tc>
          <w:tcPr>
            <w:tcW w:w="1026" w:type="dxa"/>
            <w:vMerge/>
          </w:tcPr>
          <w:p w:rsidR="00021015" w:rsidRPr="00F40C66" w:rsidRDefault="00021015" w:rsidP="00CA6A83">
            <w:pPr>
              <w:spacing w:line="288" w:lineRule="auto"/>
              <w:jc w:val="center"/>
            </w:pPr>
          </w:p>
        </w:tc>
        <w:tc>
          <w:tcPr>
            <w:tcW w:w="787" w:type="dxa"/>
            <w:vMerge/>
          </w:tcPr>
          <w:p w:rsidR="00021015" w:rsidRPr="00F40C66" w:rsidRDefault="00021015" w:rsidP="00CA6A83">
            <w:pPr>
              <w:spacing w:line="288" w:lineRule="auto"/>
              <w:jc w:val="center"/>
            </w:pPr>
          </w:p>
        </w:tc>
      </w:tr>
      <w:tr w:rsidR="00021015" w:rsidRPr="00F40C66">
        <w:trPr>
          <w:cantSplit/>
          <w:trHeight w:val="293"/>
          <w:jc w:val="center"/>
        </w:trPr>
        <w:tc>
          <w:tcPr>
            <w:tcW w:w="688" w:type="dxa"/>
            <w:vMerge/>
          </w:tcPr>
          <w:p w:rsidR="00021015" w:rsidRPr="00F40C66" w:rsidRDefault="00021015" w:rsidP="00257B24">
            <w:pPr>
              <w:jc w:val="center"/>
            </w:pPr>
          </w:p>
        </w:tc>
        <w:tc>
          <w:tcPr>
            <w:tcW w:w="1302" w:type="dxa"/>
            <w:gridSpan w:val="2"/>
          </w:tcPr>
          <w:p w:rsidR="00021015" w:rsidRPr="00F40C66" w:rsidRDefault="00021015" w:rsidP="00257B24">
            <w:r>
              <w:t>5MCC4E2</w:t>
            </w:r>
          </w:p>
        </w:tc>
        <w:tc>
          <w:tcPr>
            <w:tcW w:w="2508" w:type="dxa"/>
            <w:gridSpan w:val="3"/>
          </w:tcPr>
          <w:p w:rsidR="00021015" w:rsidRPr="00F40C66" w:rsidRDefault="00021015" w:rsidP="0000593B">
            <w:pPr>
              <w:spacing w:line="288" w:lineRule="auto"/>
              <w:rPr>
                <w:b/>
                <w:bCs/>
              </w:rPr>
            </w:pPr>
            <w:r w:rsidRPr="00F40C66">
              <w:rPr>
                <w:b/>
                <w:bCs/>
              </w:rPr>
              <w:t>(B):</w:t>
            </w:r>
            <w:r w:rsidRPr="00F40C66">
              <w:t xml:space="preserve"> Enterprise Resource Planning </w:t>
            </w:r>
          </w:p>
        </w:tc>
        <w:tc>
          <w:tcPr>
            <w:tcW w:w="675" w:type="dxa"/>
            <w:gridSpan w:val="2"/>
            <w:vMerge/>
          </w:tcPr>
          <w:p w:rsidR="00021015" w:rsidRPr="00F40C66" w:rsidRDefault="00021015" w:rsidP="005406E5">
            <w:pPr>
              <w:spacing w:line="288" w:lineRule="auto"/>
              <w:rPr>
                <w:b/>
                <w:bCs/>
              </w:rPr>
            </w:pPr>
          </w:p>
        </w:tc>
        <w:tc>
          <w:tcPr>
            <w:tcW w:w="563" w:type="dxa"/>
            <w:vMerge/>
          </w:tcPr>
          <w:p w:rsidR="00021015" w:rsidRPr="00F40C66" w:rsidRDefault="00021015" w:rsidP="00CA6A83">
            <w:pPr>
              <w:spacing w:line="288" w:lineRule="auto"/>
              <w:jc w:val="center"/>
            </w:pPr>
          </w:p>
        </w:tc>
        <w:tc>
          <w:tcPr>
            <w:tcW w:w="871" w:type="dxa"/>
            <w:gridSpan w:val="2"/>
            <w:vMerge/>
          </w:tcPr>
          <w:p w:rsidR="00021015" w:rsidRPr="00F40C66" w:rsidRDefault="00021015" w:rsidP="00CA6A83">
            <w:pPr>
              <w:spacing w:line="288" w:lineRule="auto"/>
              <w:jc w:val="center"/>
            </w:pPr>
          </w:p>
        </w:tc>
        <w:tc>
          <w:tcPr>
            <w:tcW w:w="1412" w:type="dxa"/>
            <w:gridSpan w:val="2"/>
            <w:vMerge/>
          </w:tcPr>
          <w:p w:rsidR="00021015" w:rsidRPr="00F40C66" w:rsidRDefault="00021015" w:rsidP="00CA6A83">
            <w:pPr>
              <w:spacing w:line="288" w:lineRule="auto"/>
              <w:jc w:val="center"/>
            </w:pPr>
          </w:p>
        </w:tc>
        <w:tc>
          <w:tcPr>
            <w:tcW w:w="1026" w:type="dxa"/>
            <w:vMerge/>
          </w:tcPr>
          <w:p w:rsidR="00021015" w:rsidRPr="00F40C66" w:rsidRDefault="00021015" w:rsidP="00CA6A83">
            <w:pPr>
              <w:spacing w:line="288" w:lineRule="auto"/>
              <w:jc w:val="center"/>
            </w:pPr>
          </w:p>
        </w:tc>
        <w:tc>
          <w:tcPr>
            <w:tcW w:w="787" w:type="dxa"/>
            <w:vMerge/>
          </w:tcPr>
          <w:p w:rsidR="00021015" w:rsidRPr="00F40C66" w:rsidRDefault="00021015" w:rsidP="00CA6A83">
            <w:pPr>
              <w:spacing w:line="288" w:lineRule="auto"/>
              <w:jc w:val="center"/>
            </w:pPr>
          </w:p>
        </w:tc>
      </w:tr>
      <w:tr w:rsidR="00021015" w:rsidRPr="00F40C66">
        <w:trPr>
          <w:cantSplit/>
          <w:trHeight w:val="147"/>
          <w:jc w:val="center"/>
        </w:trPr>
        <w:tc>
          <w:tcPr>
            <w:tcW w:w="688" w:type="dxa"/>
            <w:vMerge/>
          </w:tcPr>
          <w:p w:rsidR="00021015" w:rsidRPr="00F40C66" w:rsidRDefault="00021015" w:rsidP="00257B24">
            <w:pPr>
              <w:jc w:val="center"/>
            </w:pPr>
          </w:p>
        </w:tc>
        <w:tc>
          <w:tcPr>
            <w:tcW w:w="1302" w:type="dxa"/>
            <w:gridSpan w:val="2"/>
          </w:tcPr>
          <w:p w:rsidR="00021015" w:rsidRPr="00F40C66" w:rsidRDefault="00021015" w:rsidP="00257B24"/>
        </w:tc>
        <w:tc>
          <w:tcPr>
            <w:tcW w:w="3183" w:type="dxa"/>
            <w:gridSpan w:val="5"/>
          </w:tcPr>
          <w:p w:rsidR="00021015" w:rsidRPr="00F40C66" w:rsidRDefault="00021015" w:rsidP="00342A59">
            <w:pPr>
              <w:rPr>
                <w:b/>
                <w:bCs/>
              </w:rPr>
            </w:pPr>
            <w:r w:rsidRPr="00F40C66">
              <w:rPr>
                <w:b/>
                <w:bCs/>
              </w:rPr>
              <w:t>Elective –V (Choose One)</w:t>
            </w:r>
          </w:p>
        </w:tc>
        <w:tc>
          <w:tcPr>
            <w:tcW w:w="563" w:type="dxa"/>
            <w:vMerge w:val="restart"/>
          </w:tcPr>
          <w:p w:rsidR="00021015" w:rsidRPr="00F40C66" w:rsidRDefault="00021015" w:rsidP="00257B24">
            <w:pPr>
              <w:spacing w:line="288" w:lineRule="auto"/>
              <w:jc w:val="center"/>
            </w:pPr>
            <w:r w:rsidRPr="00F40C66">
              <w:t>4</w:t>
            </w:r>
          </w:p>
        </w:tc>
        <w:tc>
          <w:tcPr>
            <w:tcW w:w="871" w:type="dxa"/>
            <w:gridSpan w:val="2"/>
            <w:vMerge w:val="restart"/>
          </w:tcPr>
          <w:p w:rsidR="00021015" w:rsidRPr="00F40C66" w:rsidRDefault="00021015" w:rsidP="006E31BF">
            <w:pPr>
              <w:spacing w:line="288" w:lineRule="auto"/>
              <w:ind w:left="-108" w:right="-108"/>
            </w:pPr>
            <w:r w:rsidRPr="00F40C66">
              <w:t>(i)6</w:t>
            </w:r>
          </w:p>
          <w:p w:rsidR="00021015" w:rsidRPr="00F40C66" w:rsidRDefault="00021015" w:rsidP="006E31BF">
            <w:pPr>
              <w:spacing w:line="288" w:lineRule="auto"/>
              <w:ind w:left="-108" w:right="-108"/>
            </w:pPr>
            <w:r w:rsidRPr="00F40C66">
              <w:t>OR</w:t>
            </w:r>
          </w:p>
          <w:p w:rsidR="00021015" w:rsidRPr="00F40C66" w:rsidRDefault="00021015" w:rsidP="006E31BF">
            <w:pPr>
              <w:spacing w:line="288" w:lineRule="auto"/>
              <w:ind w:left="-108" w:right="-108"/>
            </w:pPr>
            <w:r w:rsidRPr="00F40C66">
              <w:t>(ii)6+6</w:t>
            </w:r>
          </w:p>
        </w:tc>
        <w:tc>
          <w:tcPr>
            <w:tcW w:w="1412" w:type="dxa"/>
            <w:gridSpan w:val="2"/>
            <w:vMerge w:val="restart"/>
          </w:tcPr>
          <w:p w:rsidR="00021015" w:rsidRPr="00F40C66" w:rsidRDefault="00021015" w:rsidP="00257B24">
            <w:pPr>
              <w:spacing w:line="288" w:lineRule="auto"/>
              <w:jc w:val="center"/>
            </w:pPr>
            <w:r w:rsidRPr="00F40C66">
              <w:t>25</w:t>
            </w:r>
          </w:p>
        </w:tc>
        <w:tc>
          <w:tcPr>
            <w:tcW w:w="1026" w:type="dxa"/>
            <w:vMerge w:val="restart"/>
          </w:tcPr>
          <w:p w:rsidR="00021015" w:rsidRPr="00F40C66" w:rsidRDefault="00021015" w:rsidP="00257B24">
            <w:pPr>
              <w:spacing w:line="288" w:lineRule="auto"/>
              <w:jc w:val="center"/>
            </w:pPr>
            <w:r w:rsidRPr="00F40C66">
              <w:t>75</w:t>
            </w:r>
          </w:p>
        </w:tc>
        <w:tc>
          <w:tcPr>
            <w:tcW w:w="787" w:type="dxa"/>
            <w:vMerge w:val="restart"/>
          </w:tcPr>
          <w:p w:rsidR="00021015" w:rsidRPr="00F40C66" w:rsidRDefault="00021015" w:rsidP="00257B24">
            <w:pPr>
              <w:spacing w:line="288" w:lineRule="auto"/>
              <w:jc w:val="center"/>
            </w:pPr>
            <w:r w:rsidRPr="00F40C66">
              <w:t>100</w:t>
            </w:r>
          </w:p>
        </w:tc>
      </w:tr>
      <w:tr w:rsidR="00021015" w:rsidRPr="00F40C66">
        <w:trPr>
          <w:cantSplit/>
          <w:trHeight w:val="147"/>
          <w:jc w:val="center"/>
        </w:trPr>
        <w:tc>
          <w:tcPr>
            <w:tcW w:w="688" w:type="dxa"/>
            <w:vMerge/>
          </w:tcPr>
          <w:p w:rsidR="00021015" w:rsidRPr="00F40C66" w:rsidRDefault="00021015" w:rsidP="00257B24">
            <w:pPr>
              <w:jc w:val="center"/>
            </w:pPr>
          </w:p>
        </w:tc>
        <w:tc>
          <w:tcPr>
            <w:tcW w:w="1302" w:type="dxa"/>
            <w:gridSpan w:val="2"/>
          </w:tcPr>
          <w:p w:rsidR="00021015" w:rsidRPr="00F40C66" w:rsidRDefault="00021015" w:rsidP="00257B24">
            <w:r>
              <w:t>5MCC5E1</w:t>
            </w:r>
          </w:p>
        </w:tc>
        <w:tc>
          <w:tcPr>
            <w:tcW w:w="2508" w:type="dxa"/>
            <w:gridSpan w:val="3"/>
          </w:tcPr>
          <w:p w:rsidR="00021015" w:rsidRPr="00F40C66" w:rsidRDefault="00021015" w:rsidP="00C21E45">
            <w:pPr>
              <w:rPr>
                <w:b/>
                <w:bCs/>
              </w:rPr>
            </w:pPr>
            <w:r w:rsidRPr="00F40C66">
              <w:rPr>
                <w:b/>
                <w:bCs/>
              </w:rPr>
              <w:t>(A):</w:t>
            </w:r>
            <w:r w:rsidRPr="00F40C66">
              <w:t xml:space="preserve"> Multimedia and Mobile </w:t>
            </w:r>
            <w:r>
              <w:t>C</w:t>
            </w:r>
            <w:r w:rsidRPr="00F40C66">
              <w:t>ommunications</w:t>
            </w:r>
          </w:p>
        </w:tc>
        <w:tc>
          <w:tcPr>
            <w:tcW w:w="675" w:type="dxa"/>
            <w:gridSpan w:val="2"/>
            <w:vMerge w:val="restart"/>
            <w:vAlign w:val="center"/>
          </w:tcPr>
          <w:p w:rsidR="00021015" w:rsidRPr="00F40C66" w:rsidRDefault="00021015" w:rsidP="00C21E45">
            <w:pPr>
              <w:rPr>
                <w:b/>
                <w:bCs/>
              </w:rPr>
            </w:pPr>
            <w:r w:rsidRPr="00F40C66">
              <w:rPr>
                <w:b/>
                <w:bCs/>
              </w:rPr>
              <w:t>(OR)</w:t>
            </w:r>
          </w:p>
        </w:tc>
        <w:tc>
          <w:tcPr>
            <w:tcW w:w="563" w:type="dxa"/>
            <w:vMerge/>
          </w:tcPr>
          <w:p w:rsidR="00021015" w:rsidRPr="00F40C66" w:rsidRDefault="00021015" w:rsidP="00257B24">
            <w:pPr>
              <w:spacing w:line="288" w:lineRule="auto"/>
              <w:jc w:val="center"/>
            </w:pPr>
          </w:p>
        </w:tc>
        <w:tc>
          <w:tcPr>
            <w:tcW w:w="871" w:type="dxa"/>
            <w:gridSpan w:val="2"/>
            <w:vMerge/>
          </w:tcPr>
          <w:p w:rsidR="00021015" w:rsidRPr="00F40C66" w:rsidRDefault="00021015" w:rsidP="00257B24">
            <w:pPr>
              <w:spacing w:line="288" w:lineRule="auto"/>
              <w:jc w:val="center"/>
            </w:pPr>
          </w:p>
        </w:tc>
        <w:tc>
          <w:tcPr>
            <w:tcW w:w="1412" w:type="dxa"/>
            <w:gridSpan w:val="2"/>
            <w:vMerge/>
          </w:tcPr>
          <w:p w:rsidR="00021015" w:rsidRPr="00F40C66" w:rsidRDefault="00021015" w:rsidP="00257B24">
            <w:pPr>
              <w:spacing w:line="288" w:lineRule="auto"/>
              <w:jc w:val="center"/>
            </w:pPr>
          </w:p>
        </w:tc>
        <w:tc>
          <w:tcPr>
            <w:tcW w:w="1026" w:type="dxa"/>
            <w:vMerge/>
          </w:tcPr>
          <w:p w:rsidR="00021015" w:rsidRPr="00F40C66" w:rsidRDefault="00021015" w:rsidP="00257B24">
            <w:pPr>
              <w:spacing w:line="288" w:lineRule="auto"/>
              <w:jc w:val="center"/>
            </w:pPr>
          </w:p>
        </w:tc>
        <w:tc>
          <w:tcPr>
            <w:tcW w:w="787" w:type="dxa"/>
            <w:vMerge/>
          </w:tcPr>
          <w:p w:rsidR="00021015" w:rsidRPr="00F40C66" w:rsidRDefault="00021015" w:rsidP="00257B24">
            <w:pPr>
              <w:spacing w:line="288" w:lineRule="auto"/>
              <w:jc w:val="center"/>
            </w:pPr>
          </w:p>
        </w:tc>
      </w:tr>
      <w:tr w:rsidR="00021015" w:rsidRPr="00F40C66">
        <w:trPr>
          <w:cantSplit/>
          <w:trHeight w:val="147"/>
          <w:jc w:val="center"/>
        </w:trPr>
        <w:tc>
          <w:tcPr>
            <w:tcW w:w="688" w:type="dxa"/>
            <w:vMerge/>
          </w:tcPr>
          <w:p w:rsidR="00021015" w:rsidRPr="00F40C66" w:rsidRDefault="00021015" w:rsidP="00257B24">
            <w:pPr>
              <w:jc w:val="center"/>
            </w:pPr>
          </w:p>
        </w:tc>
        <w:tc>
          <w:tcPr>
            <w:tcW w:w="1302" w:type="dxa"/>
            <w:gridSpan w:val="2"/>
          </w:tcPr>
          <w:p w:rsidR="00021015" w:rsidRPr="00F40C66" w:rsidRDefault="00021015" w:rsidP="00257B24">
            <w:r>
              <w:t>5MCC5E2</w:t>
            </w:r>
          </w:p>
        </w:tc>
        <w:tc>
          <w:tcPr>
            <w:tcW w:w="2508" w:type="dxa"/>
            <w:gridSpan w:val="3"/>
          </w:tcPr>
          <w:p w:rsidR="00021015" w:rsidRPr="00F40C66" w:rsidRDefault="00021015" w:rsidP="00F16990">
            <w:pPr>
              <w:rPr>
                <w:b/>
                <w:bCs/>
              </w:rPr>
            </w:pPr>
            <w:r w:rsidRPr="00F40C66">
              <w:rPr>
                <w:b/>
                <w:bCs/>
              </w:rPr>
              <w:t>(B)</w:t>
            </w:r>
            <w:r w:rsidRPr="00F40C66">
              <w:t>Computer</w:t>
            </w:r>
            <w:r>
              <w:t xml:space="preserve"> </w:t>
            </w:r>
            <w:r w:rsidRPr="00F40C66">
              <w:t>Networks</w:t>
            </w:r>
          </w:p>
        </w:tc>
        <w:tc>
          <w:tcPr>
            <w:tcW w:w="675" w:type="dxa"/>
            <w:gridSpan w:val="2"/>
            <w:vMerge/>
          </w:tcPr>
          <w:p w:rsidR="00021015" w:rsidRPr="00F40C66" w:rsidRDefault="00021015" w:rsidP="00F16990">
            <w:pPr>
              <w:rPr>
                <w:b/>
                <w:bCs/>
              </w:rPr>
            </w:pPr>
          </w:p>
        </w:tc>
        <w:tc>
          <w:tcPr>
            <w:tcW w:w="563" w:type="dxa"/>
            <w:vMerge/>
          </w:tcPr>
          <w:p w:rsidR="00021015" w:rsidRPr="00F40C66" w:rsidRDefault="00021015" w:rsidP="00257B24">
            <w:pPr>
              <w:spacing w:line="288" w:lineRule="auto"/>
              <w:jc w:val="center"/>
            </w:pPr>
          </w:p>
        </w:tc>
        <w:tc>
          <w:tcPr>
            <w:tcW w:w="871" w:type="dxa"/>
            <w:gridSpan w:val="2"/>
            <w:vMerge/>
          </w:tcPr>
          <w:p w:rsidR="00021015" w:rsidRPr="00F40C66" w:rsidRDefault="00021015" w:rsidP="00257B24">
            <w:pPr>
              <w:spacing w:line="288" w:lineRule="auto"/>
              <w:jc w:val="center"/>
            </w:pPr>
          </w:p>
        </w:tc>
        <w:tc>
          <w:tcPr>
            <w:tcW w:w="1412" w:type="dxa"/>
            <w:gridSpan w:val="2"/>
            <w:vMerge/>
          </w:tcPr>
          <w:p w:rsidR="00021015" w:rsidRPr="00F40C66" w:rsidRDefault="00021015" w:rsidP="00257B24">
            <w:pPr>
              <w:spacing w:line="288" w:lineRule="auto"/>
              <w:jc w:val="center"/>
            </w:pPr>
          </w:p>
        </w:tc>
        <w:tc>
          <w:tcPr>
            <w:tcW w:w="1026" w:type="dxa"/>
            <w:vMerge/>
          </w:tcPr>
          <w:p w:rsidR="00021015" w:rsidRPr="00F40C66" w:rsidRDefault="00021015" w:rsidP="00257B24">
            <w:pPr>
              <w:spacing w:line="288" w:lineRule="auto"/>
              <w:jc w:val="center"/>
            </w:pPr>
          </w:p>
        </w:tc>
        <w:tc>
          <w:tcPr>
            <w:tcW w:w="787" w:type="dxa"/>
            <w:vMerge/>
          </w:tcPr>
          <w:p w:rsidR="00021015" w:rsidRPr="00F40C66" w:rsidRDefault="00021015" w:rsidP="00257B24">
            <w:pPr>
              <w:spacing w:line="288" w:lineRule="auto"/>
              <w:jc w:val="center"/>
            </w:pPr>
          </w:p>
        </w:tc>
      </w:tr>
      <w:tr w:rsidR="00021015" w:rsidRPr="00F40C66">
        <w:trPr>
          <w:cantSplit/>
          <w:trHeight w:val="215"/>
          <w:jc w:val="center"/>
        </w:trPr>
        <w:tc>
          <w:tcPr>
            <w:tcW w:w="688" w:type="dxa"/>
            <w:vMerge/>
          </w:tcPr>
          <w:p w:rsidR="00021015" w:rsidRPr="00F40C66" w:rsidRDefault="00021015" w:rsidP="00257B24">
            <w:pPr>
              <w:jc w:val="center"/>
            </w:pPr>
          </w:p>
        </w:tc>
        <w:tc>
          <w:tcPr>
            <w:tcW w:w="1302" w:type="dxa"/>
            <w:gridSpan w:val="2"/>
          </w:tcPr>
          <w:p w:rsidR="00021015" w:rsidRPr="00F40C66" w:rsidRDefault="00021015" w:rsidP="00257B24"/>
        </w:tc>
        <w:tc>
          <w:tcPr>
            <w:tcW w:w="3183" w:type="dxa"/>
            <w:gridSpan w:val="5"/>
          </w:tcPr>
          <w:p w:rsidR="00021015" w:rsidRPr="00F40C66" w:rsidRDefault="00021015" w:rsidP="00257B24">
            <w:pPr>
              <w:jc w:val="right"/>
              <w:rPr>
                <w:b/>
                <w:bCs/>
              </w:rPr>
            </w:pPr>
            <w:r w:rsidRPr="00F40C66">
              <w:rPr>
                <w:b/>
                <w:bCs/>
              </w:rPr>
              <w:t>Total</w:t>
            </w:r>
          </w:p>
        </w:tc>
        <w:tc>
          <w:tcPr>
            <w:tcW w:w="563" w:type="dxa"/>
          </w:tcPr>
          <w:p w:rsidR="00021015" w:rsidRPr="00F40C66" w:rsidRDefault="00021015" w:rsidP="00257B24">
            <w:pPr>
              <w:jc w:val="center"/>
              <w:rPr>
                <w:b/>
                <w:bCs/>
              </w:rPr>
            </w:pPr>
            <w:r w:rsidRPr="00F40C66">
              <w:rPr>
                <w:b/>
                <w:bCs/>
              </w:rPr>
              <w:t>18</w:t>
            </w:r>
          </w:p>
        </w:tc>
        <w:tc>
          <w:tcPr>
            <w:tcW w:w="871" w:type="dxa"/>
            <w:gridSpan w:val="2"/>
          </w:tcPr>
          <w:p w:rsidR="00021015" w:rsidRPr="00F40C66" w:rsidRDefault="00021015" w:rsidP="00D152F4">
            <w:pPr>
              <w:rPr>
                <w:b/>
                <w:bCs/>
              </w:rPr>
            </w:pPr>
            <w:r w:rsidRPr="00F40C66">
              <w:rPr>
                <w:b/>
                <w:bCs/>
              </w:rPr>
              <w:t>24/ 30/</w:t>
            </w:r>
          </w:p>
        </w:tc>
        <w:tc>
          <w:tcPr>
            <w:tcW w:w="1412" w:type="dxa"/>
            <w:gridSpan w:val="2"/>
          </w:tcPr>
          <w:p w:rsidR="00021015" w:rsidRPr="00F40C66" w:rsidRDefault="00021015" w:rsidP="00257B24">
            <w:pPr>
              <w:jc w:val="center"/>
              <w:rPr>
                <w:b/>
                <w:bCs/>
              </w:rPr>
            </w:pPr>
            <w:r w:rsidRPr="00F40C66">
              <w:rPr>
                <w:b/>
                <w:bCs/>
              </w:rPr>
              <w:t>--</w:t>
            </w:r>
          </w:p>
        </w:tc>
        <w:tc>
          <w:tcPr>
            <w:tcW w:w="1026" w:type="dxa"/>
          </w:tcPr>
          <w:p w:rsidR="00021015" w:rsidRPr="00F40C66" w:rsidRDefault="00021015" w:rsidP="00257B24">
            <w:pPr>
              <w:jc w:val="center"/>
              <w:rPr>
                <w:b/>
                <w:bCs/>
              </w:rPr>
            </w:pPr>
            <w:r w:rsidRPr="00F40C66">
              <w:rPr>
                <w:b/>
                <w:bCs/>
              </w:rPr>
              <w:t>--</w:t>
            </w:r>
          </w:p>
        </w:tc>
        <w:tc>
          <w:tcPr>
            <w:tcW w:w="787" w:type="dxa"/>
          </w:tcPr>
          <w:p w:rsidR="00021015" w:rsidRPr="00F40C66" w:rsidRDefault="00021015" w:rsidP="00257B24">
            <w:pPr>
              <w:jc w:val="center"/>
              <w:rPr>
                <w:b/>
                <w:bCs/>
              </w:rPr>
            </w:pPr>
            <w:r>
              <w:rPr>
                <w:b/>
                <w:bCs/>
              </w:rPr>
              <w:t>4</w:t>
            </w:r>
            <w:r w:rsidRPr="00F40C66">
              <w:rPr>
                <w:b/>
                <w:bCs/>
              </w:rPr>
              <w:t>00</w:t>
            </w:r>
          </w:p>
        </w:tc>
      </w:tr>
      <w:tr w:rsidR="00021015" w:rsidRPr="00F40C66">
        <w:trPr>
          <w:cantSplit/>
          <w:trHeight w:val="215"/>
          <w:jc w:val="center"/>
        </w:trPr>
        <w:tc>
          <w:tcPr>
            <w:tcW w:w="688" w:type="dxa"/>
            <w:vMerge/>
          </w:tcPr>
          <w:p w:rsidR="00021015" w:rsidRPr="00F40C66" w:rsidRDefault="00021015" w:rsidP="00257B24">
            <w:pPr>
              <w:jc w:val="center"/>
            </w:pPr>
          </w:p>
        </w:tc>
        <w:tc>
          <w:tcPr>
            <w:tcW w:w="1302" w:type="dxa"/>
            <w:gridSpan w:val="2"/>
          </w:tcPr>
          <w:p w:rsidR="00021015" w:rsidRPr="00F40C66" w:rsidRDefault="00021015" w:rsidP="00257B24"/>
        </w:tc>
        <w:tc>
          <w:tcPr>
            <w:tcW w:w="3183" w:type="dxa"/>
            <w:gridSpan w:val="5"/>
          </w:tcPr>
          <w:p w:rsidR="00021015" w:rsidRPr="00F40C66" w:rsidRDefault="00021015" w:rsidP="00257B24">
            <w:pPr>
              <w:jc w:val="right"/>
              <w:rPr>
                <w:b/>
                <w:bCs/>
              </w:rPr>
            </w:pPr>
            <w:r w:rsidRPr="00F40C66">
              <w:rPr>
                <w:b/>
                <w:bCs/>
              </w:rPr>
              <w:t>Grand Total</w:t>
            </w:r>
          </w:p>
        </w:tc>
        <w:tc>
          <w:tcPr>
            <w:tcW w:w="563" w:type="dxa"/>
          </w:tcPr>
          <w:p w:rsidR="00021015" w:rsidRPr="00F40C66" w:rsidRDefault="00021015" w:rsidP="00257B24">
            <w:pPr>
              <w:jc w:val="center"/>
              <w:rPr>
                <w:b/>
                <w:bCs/>
              </w:rPr>
            </w:pPr>
            <w:r w:rsidRPr="00F40C66">
              <w:rPr>
                <w:b/>
                <w:bCs/>
              </w:rPr>
              <w:t>90</w:t>
            </w:r>
          </w:p>
        </w:tc>
        <w:tc>
          <w:tcPr>
            <w:tcW w:w="871" w:type="dxa"/>
            <w:gridSpan w:val="2"/>
          </w:tcPr>
          <w:p w:rsidR="00021015" w:rsidRPr="00D152F4" w:rsidRDefault="00021015" w:rsidP="00D152F4">
            <w:pPr>
              <w:rPr>
                <w:b/>
                <w:bCs/>
                <w:sz w:val="19"/>
                <w:szCs w:val="19"/>
              </w:rPr>
            </w:pPr>
            <w:r w:rsidRPr="00D152F4">
              <w:rPr>
                <w:b/>
                <w:bCs/>
                <w:sz w:val="19"/>
                <w:szCs w:val="19"/>
              </w:rPr>
              <w:t>114/120</w:t>
            </w:r>
          </w:p>
        </w:tc>
        <w:tc>
          <w:tcPr>
            <w:tcW w:w="1412" w:type="dxa"/>
            <w:gridSpan w:val="2"/>
          </w:tcPr>
          <w:p w:rsidR="00021015" w:rsidRPr="00F40C66" w:rsidRDefault="00021015" w:rsidP="00257B24">
            <w:pPr>
              <w:jc w:val="center"/>
              <w:rPr>
                <w:b/>
                <w:bCs/>
              </w:rPr>
            </w:pPr>
            <w:r w:rsidRPr="00F40C66">
              <w:rPr>
                <w:b/>
                <w:bCs/>
              </w:rPr>
              <w:t>--</w:t>
            </w:r>
          </w:p>
        </w:tc>
        <w:tc>
          <w:tcPr>
            <w:tcW w:w="1026" w:type="dxa"/>
          </w:tcPr>
          <w:p w:rsidR="00021015" w:rsidRPr="00F40C66" w:rsidRDefault="00021015" w:rsidP="00257B24">
            <w:pPr>
              <w:jc w:val="center"/>
              <w:rPr>
                <w:b/>
                <w:bCs/>
              </w:rPr>
            </w:pPr>
            <w:r w:rsidRPr="00F40C66">
              <w:rPr>
                <w:b/>
                <w:bCs/>
              </w:rPr>
              <w:t>--</w:t>
            </w:r>
          </w:p>
        </w:tc>
        <w:tc>
          <w:tcPr>
            <w:tcW w:w="787" w:type="dxa"/>
          </w:tcPr>
          <w:p w:rsidR="00021015" w:rsidRPr="00F40C66" w:rsidRDefault="00021015" w:rsidP="00257B24">
            <w:pPr>
              <w:jc w:val="center"/>
              <w:rPr>
                <w:b/>
                <w:bCs/>
              </w:rPr>
            </w:pPr>
            <w:r>
              <w:rPr>
                <w:b/>
                <w:bCs/>
              </w:rPr>
              <w:t>1900</w:t>
            </w:r>
          </w:p>
        </w:tc>
      </w:tr>
    </w:tbl>
    <w:p w:rsidR="00021015" w:rsidRDefault="00021015" w:rsidP="006E31BF">
      <w:pPr>
        <w:jc w:val="both"/>
      </w:pPr>
    </w:p>
    <w:p w:rsidR="00021015" w:rsidRDefault="00021015" w:rsidP="006E31BF">
      <w:pPr>
        <w:jc w:val="both"/>
      </w:pPr>
      <w:r w:rsidRPr="00F40C66">
        <w:t xml:space="preserve">* With Practical carrying 25 marks (on Continuous Internal Assessment) and Theory carrying </w:t>
      </w:r>
      <w:r>
        <w:t xml:space="preserve">  </w:t>
      </w:r>
    </w:p>
    <w:p w:rsidR="00021015" w:rsidRPr="00F40C66" w:rsidRDefault="00021015" w:rsidP="006E31BF">
      <w:pPr>
        <w:jc w:val="both"/>
      </w:pPr>
      <w:r>
        <w:t xml:space="preserve">    </w:t>
      </w:r>
      <w:r w:rsidRPr="00F40C66">
        <w:t>75 marks (Term-end Examination)</w:t>
      </w:r>
    </w:p>
    <w:p w:rsidR="00021015" w:rsidRPr="00F40C66" w:rsidRDefault="00021015" w:rsidP="00085961">
      <w:pPr>
        <w:jc w:val="center"/>
        <w:rPr>
          <w:b/>
          <w:bCs/>
        </w:rPr>
      </w:pPr>
      <w:r w:rsidRPr="00F40C66">
        <w:rPr>
          <w:b/>
          <w:bCs/>
        </w:rPr>
        <w:br w:type="page"/>
        <w:t>I YEAR – I SEMESTER</w:t>
      </w:r>
    </w:p>
    <w:p w:rsidR="00021015" w:rsidRPr="00F40C66" w:rsidRDefault="00021015" w:rsidP="00085961">
      <w:pPr>
        <w:jc w:val="center"/>
        <w:rPr>
          <w:b/>
          <w:bCs/>
        </w:rPr>
      </w:pPr>
      <w:r w:rsidRPr="00F40C66">
        <w:rPr>
          <w:b/>
          <w:bCs/>
        </w:rPr>
        <w:t>COURSE CODE: 5MCC1C1</w:t>
      </w:r>
    </w:p>
    <w:p w:rsidR="00021015" w:rsidRPr="00F40C66" w:rsidRDefault="00021015" w:rsidP="00085961">
      <w:pPr>
        <w:jc w:val="center"/>
        <w:rPr>
          <w:b/>
          <w:bCs/>
        </w:rPr>
      </w:pPr>
    </w:p>
    <w:p w:rsidR="00021015" w:rsidRPr="00F40C66" w:rsidRDefault="00021015" w:rsidP="00085961">
      <w:pPr>
        <w:jc w:val="center"/>
        <w:rPr>
          <w:b/>
          <w:bCs/>
        </w:rPr>
      </w:pPr>
      <w:r w:rsidRPr="00F40C66">
        <w:rPr>
          <w:b/>
          <w:bCs/>
        </w:rPr>
        <w:t>CORE COURSE I – MANAGEMENT PRACTICE</w:t>
      </w:r>
    </w:p>
    <w:p w:rsidR="00021015" w:rsidRPr="00F40C66" w:rsidRDefault="00021015" w:rsidP="007B28FF">
      <w:pPr>
        <w:jc w:val="both"/>
        <w:rPr>
          <w:b/>
          <w:bCs/>
        </w:rPr>
      </w:pPr>
    </w:p>
    <w:p w:rsidR="00021015" w:rsidRPr="00F40C66" w:rsidRDefault="00021015" w:rsidP="007B28FF">
      <w:pPr>
        <w:jc w:val="both"/>
      </w:pPr>
      <w:r w:rsidRPr="00F40C66">
        <w:rPr>
          <w:b/>
          <w:bCs/>
        </w:rPr>
        <w:t xml:space="preserve">Unit I: </w:t>
      </w:r>
      <w:r w:rsidRPr="00F40C66">
        <w:t>Management: Definition – Meaning – Characteristics – Functions – Importance – Differences between Management and Administration – Qualities of a Manager – Management as Art, Science and Profession – Contributions of F.W. Taylor, Henri Fayol, Peter F. Drucker, Herbert A. Simon</w:t>
      </w:r>
      <w:r w:rsidRPr="00F40C66">
        <w:rPr>
          <w:rStyle w:val="Strong"/>
          <w:rFonts w:ascii="Arial" w:hAnsi="Arial" w:cs="Arial"/>
          <w:color w:val="404040"/>
          <w:shd w:val="clear" w:color="auto" w:fill="FFFFFF"/>
        </w:rPr>
        <w:t xml:space="preserve"> </w:t>
      </w:r>
      <w:r w:rsidRPr="00F40C66">
        <w:t>and Elton Mayo.</w:t>
      </w:r>
    </w:p>
    <w:p w:rsidR="00021015" w:rsidRPr="00F40C66" w:rsidRDefault="00021015" w:rsidP="007B28FF">
      <w:pPr>
        <w:jc w:val="both"/>
      </w:pPr>
    </w:p>
    <w:p w:rsidR="00021015" w:rsidRPr="00F40C66" w:rsidRDefault="00021015" w:rsidP="007B28FF">
      <w:pPr>
        <w:jc w:val="both"/>
      </w:pPr>
      <w:r w:rsidRPr="00F40C66">
        <w:rPr>
          <w:b/>
          <w:bCs/>
        </w:rPr>
        <w:t xml:space="preserve">Unit II: </w:t>
      </w:r>
      <w:r w:rsidRPr="00F40C66">
        <w:t xml:space="preserve">Planning: Meaning, Premises, Types, Objectives, Characteristics, Advantages and Limitations – Steps in Planning Process – Difficulties in Planning – Decision Making: Nature and Process- Types: Certainty, Risk, Uncertainty and others - Use of Computers in Planning and Decision processes. </w:t>
      </w:r>
    </w:p>
    <w:p w:rsidR="00021015" w:rsidRPr="00F40C66" w:rsidRDefault="00021015" w:rsidP="007B28FF">
      <w:pPr>
        <w:jc w:val="both"/>
      </w:pPr>
    </w:p>
    <w:p w:rsidR="00021015" w:rsidRPr="00F40C66" w:rsidRDefault="00021015" w:rsidP="00EE357B">
      <w:pPr>
        <w:jc w:val="both"/>
      </w:pPr>
      <w:r w:rsidRPr="00F40C66">
        <w:rPr>
          <w:b/>
          <w:bCs/>
        </w:rPr>
        <w:t xml:space="preserve">Unit III: </w:t>
      </w:r>
      <w:r w:rsidRPr="00F40C66">
        <w:rPr>
          <w:lang w:val="en-IN"/>
        </w:rPr>
        <w:t>Organisation:</w:t>
      </w:r>
      <w:r w:rsidRPr="00F40C66">
        <w:t xml:space="preserve"> Meaning – Functions of Organization – Principles of </w:t>
      </w:r>
      <w:r w:rsidRPr="00F40C66">
        <w:rPr>
          <w:lang w:val="en-IN"/>
        </w:rPr>
        <w:t>Organisation</w:t>
      </w:r>
      <w:r w:rsidRPr="00F40C66">
        <w:t xml:space="preserve"> –</w:t>
      </w:r>
      <w:r w:rsidRPr="00F40C66">
        <w:rPr>
          <w:lang w:val="en-IN"/>
        </w:rPr>
        <w:t>Organisation</w:t>
      </w:r>
      <w:r w:rsidRPr="00F40C66">
        <w:t xml:space="preserve"> Structures: Types and Significance –</w:t>
      </w:r>
      <w:r w:rsidRPr="00F40C66">
        <w:rPr>
          <w:lang w:val="en-IN"/>
        </w:rPr>
        <w:t xml:space="preserve"> Features and significance</w:t>
      </w:r>
      <w:r w:rsidRPr="00F40C66">
        <w:t xml:space="preserve"> of Formal and Informal </w:t>
      </w:r>
      <w:r w:rsidRPr="00F40C66">
        <w:rPr>
          <w:lang w:val="en-IN"/>
        </w:rPr>
        <w:t>Organisations</w:t>
      </w:r>
      <w:r w:rsidRPr="00F40C66">
        <w:t xml:space="preserve"> – Delegation of authority: Need, Requisites and Evaluation – </w:t>
      </w:r>
      <w:r w:rsidRPr="00F40C66">
        <w:rPr>
          <w:lang w:val="en-IN"/>
        </w:rPr>
        <w:t>Centralisation</w:t>
      </w:r>
      <w:r w:rsidRPr="00F40C66">
        <w:t xml:space="preserve"> and </w:t>
      </w:r>
      <w:r w:rsidRPr="00F40C66">
        <w:rPr>
          <w:lang w:val="en-IN"/>
        </w:rPr>
        <w:t>Decentralisation</w:t>
      </w:r>
      <w:r w:rsidRPr="00F40C66">
        <w:t xml:space="preserve"> of Decision making – Relative merits and demerits.</w:t>
      </w:r>
    </w:p>
    <w:p w:rsidR="00021015" w:rsidRPr="00F40C66" w:rsidRDefault="00021015" w:rsidP="007B28FF">
      <w:pPr>
        <w:jc w:val="both"/>
      </w:pPr>
    </w:p>
    <w:p w:rsidR="00021015" w:rsidRPr="00F40C66" w:rsidRDefault="00021015" w:rsidP="007A7979">
      <w:pPr>
        <w:jc w:val="both"/>
      </w:pPr>
      <w:r w:rsidRPr="00F40C66">
        <w:rPr>
          <w:b/>
          <w:bCs/>
        </w:rPr>
        <w:t xml:space="preserve">Unit IV: </w:t>
      </w:r>
      <w:r w:rsidRPr="00F40C66">
        <w:t xml:space="preserve">Directing: Principles and Functions of Direction – Communication – Morale and Motivation – Leadership Styles – Distinguishing Qualities of a Leader and Manager – Coordinating: Need and Methods – Controlling: Concept and Techniques of Control – Performance Appraisal: Importance, Types and Methods – Use of Computers in Control processes. </w:t>
      </w:r>
    </w:p>
    <w:p w:rsidR="00021015" w:rsidRPr="00F40C66" w:rsidRDefault="00021015" w:rsidP="007B28FF">
      <w:pPr>
        <w:jc w:val="both"/>
      </w:pPr>
    </w:p>
    <w:p w:rsidR="00021015" w:rsidRPr="00F40C66" w:rsidRDefault="00021015" w:rsidP="007A7979">
      <w:pPr>
        <w:jc w:val="both"/>
      </w:pPr>
      <w:r w:rsidRPr="00F40C66">
        <w:rPr>
          <w:b/>
          <w:bCs/>
        </w:rPr>
        <w:t xml:space="preserve">Unit V: </w:t>
      </w:r>
      <w:r w:rsidRPr="00F40C66">
        <w:t>Strategic Management: Meaning – Importance – Approaches to dealing with Risk – Models – Strategic Changes – Strategic Leadership and Decision Making–Strategic Alliance – Core Competence – Total Quality Management -</w:t>
      </w:r>
      <w:r w:rsidRPr="00F40C66">
        <w:rPr>
          <w:b/>
          <w:bCs/>
        </w:rPr>
        <w:t xml:space="preserve"> </w:t>
      </w:r>
      <w:r w:rsidRPr="00F40C66">
        <w:t xml:space="preserve">Mergers and Acquisition – Managerial Challenges in Global Organizations – Use of Computers in Strategic Management Process. </w:t>
      </w:r>
    </w:p>
    <w:p w:rsidR="00021015" w:rsidRPr="00F40C66" w:rsidRDefault="00021015" w:rsidP="007B28FF">
      <w:pPr>
        <w:jc w:val="both"/>
      </w:pPr>
      <w:r w:rsidRPr="00F40C66">
        <w:t xml:space="preserve">  </w:t>
      </w:r>
    </w:p>
    <w:p w:rsidR="00021015" w:rsidRPr="00F40C66" w:rsidRDefault="00021015" w:rsidP="007B28FF">
      <w:pPr>
        <w:jc w:val="both"/>
        <w:rPr>
          <w:b/>
          <w:bCs/>
        </w:rPr>
      </w:pPr>
      <w:r w:rsidRPr="00F40C66">
        <w:rPr>
          <w:b/>
          <w:bCs/>
        </w:rPr>
        <w:t>Books for Reference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8"/>
        <w:gridCol w:w="5760"/>
      </w:tblGrid>
      <w:tr w:rsidR="00021015" w:rsidRPr="00F40C66">
        <w:tc>
          <w:tcPr>
            <w:tcW w:w="3438" w:type="dxa"/>
          </w:tcPr>
          <w:p w:rsidR="00021015" w:rsidRPr="00F40C66" w:rsidRDefault="00021015" w:rsidP="007E4438">
            <w:pPr>
              <w:jc w:val="center"/>
            </w:pPr>
            <w:r w:rsidRPr="00F40C66">
              <w:t>Author(s)</w:t>
            </w:r>
          </w:p>
        </w:tc>
        <w:tc>
          <w:tcPr>
            <w:tcW w:w="5760" w:type="dxa"/>
          </w:tcPr>
          <w:p w:rsidR="00021015" w:rsidRPr="00F40C66" w:rsidRDefault="00021015" w:rsidP="007E4438">
            <w:pPr>
              <w:jc w:val="center"/>
            </w:pPr>
            <w:r w:rsidRPr="00F40C66">
              <w:t>Title</w:t>
            </w:r>
          </w:p>
        </w:tc>
      </w:tr>
      <w:tr w:rsidR="00021015" w:rsidRPr="00F40C66">
        <w:tc>
          <w:tcPr>
            <w:tcW w:w="3438" w:type="dxa"/>
          </w:tcPr>
          <w:p w:rsidR="00021015" w:rsidRPr="00F40C66" w:rsidRDefault="00021015" w:rsidP="008E568E">
            <w:r w:rsidRPr="00F40C66">
              <w:t>Ricky W Griffin</w:t>
            </w:r>
          </w:p>
        </w:tc>
        <w:tc>
          <w:tcPr>
            <w:tcW w:w="5760" w:type="dxa"/>
          </w:tcPr>
          <w:p w:rsidR="00021015" w:rsidRPr="00F40C66" w:rsidRDefault="00021015" w:rsidP="008E568E">
            <w:r w:rsidRPr="00F40C66">
              <w:t xml:space="preserve"> Management, South-Western College Publications, 2013</w:t>
            </w:r>
          </w:p>
        </w:tc>
      </w:tr>
      <w:tr w:rsidR="00021015" w:rsidRPr="00F40C66">
        <w:tc>
          <w:tcPr>
            <w:tcW w:w="3438" w:type="dxa"/>
          </w:tcPr>
          <w:p w:rsidR="00021015" w:rsidRPr="00F40C66" w:rsidRDefault="00021015" w:rsidP="008E568E">
            <w:r w:rsidRPr="00F40C66">
              <w:t>Gareth Jones and Jenifer George</w:t>
            </w:r>
          </w:p>
        </w:tc>
        <w:tc>
          <w:tcPr>
            <w:tcW w:w="5760" w:type="dxa"/>
          </w:tcPr>
          <w:p w:rsidR="00021015" w:rsidRPr="00F40C66" w:rsidRDefault="00021015" w:rsidP="008E568E">
            <w:r w:rsidRPr="00F40C66">
              <w:t>Contemporary Management, McGraw-Hill/Irwin, 2010.</w:t>
            </w:r>
          </w:p>
        </w:tc>
      </w:tr>
      <w:tr w:rsidR="00021015" w:rsidRPr="00F40C66">
        <w:tc>
          <w:tcPr>
            <w:tcW w:w="3438" w:type="dxa"/>
          </w:tcPr>
          <w:p w:rsidR="00021015" w:rsidRPr="00F40C66" w:rsidRDefault="00021015" w:rsidP="008E568E">
            <w:r w:rsidRPr="00F40C66">
              <w:t>Peter F. Drucker</w:t>
            </w:r>
          </w:p>
        </w:tc>
        <w:tc>
          <w:tcPr>
            <w:tcW w:w="5760" w:type="dxa"/>
          </w:tcPr>
          <w:p w:rsidR="00021015" w:rsidRPr="00F40C66" w:rsidRDefault="00021015" w:rsidP="008E568E">
            <w:r w:rsidRPr="00F40C66">
              <w:t xml:space="preserve"> Management, 2008.</w:t>
            </w:r>
          </w:p>
        </w:tc>
      </w:tr>
      <w:tr w:rsidR="00021015" w:rsidRPr="00F40C66">
        <w:tc>
          <w:tcPr>
            <w:tcW w:w="3438" w:type="dxa"/>
          </w:tcPr>
          <w:p w:rsidR="00021015" w:rsidRPr="00F40C66" w:rsidRDefault="00021015" w:rsidP="008E568E">
            <w:r w:rsidRPr="00F40C66">
              <w:t>Stephen P. Robbins and Mary Coulter</w:t>
            </w:r>
          </w:p>
        </w:tc>
        <w:tc>
          <w:tcPr>
            <w:tcW w:w="5760" w:type="dxa"/>
          </w:tcPr>
          <w:p w:rsidR="00021015" w:rsidRPr="00F40C66" w:rsidRDefault="00021015" w:rsidP="008E568E">
            <w:r w:rsidRPr="00F40C66">
              <w:t>Management, 9th Edition, 2006.</w:t>
            </w:r>
          </w:p>
        </w:tc>
      </w:tr>
      <w:tr w:rsidR="00021015" w:rsidRPr="00F40C66">
        <w:tc>
          <w:tcPr>
            <w:tcW w:w="3438" w:type="dxa"/>
          </w:tcPr>
          <w:p w:rsidR="00021015" w:rsidRPr="00F40C66" w:rsidRDefault="00021015" w:rsidP="008E568E">
            <w:r w:rsidRPr="00F40C66">
              <w:t>Kaplan and Norton</w:t>
            </w:r>
          </w:p>
        </w:tc>
        <w:tc>
          <w:tcPr>
            <w:tcW w:w="5760" w:type="dxa"/>
          </w:tcPr>
          <w:p w:rsidR="00021015" w:rsidRPr="00F40C66" w:rsidRDefault="00021015" w:rsidP="008E568E">
            <w:r w:rsidRPr="00F40C66">
              <w:t>The Strategy-Focused HBP, 2000</w:t>
            </w:r>
          </w:p>
        </w:tc>
      </w:tr>
      <w:tr w:rsidR="00021015" w:rsidRPr="00F40C66">
        <w:tc>
          <w:tcPr>
            <w:tcW w:w="3438" w:type="dxa"/>
          </w:tcPr>
          <w:p w:rsidR="00021015" w:rsidRPr="00F40C66" w:rsidRDefault="00021015" w:rsidP="008E568E">
            <w:r w:rsidRPr="00F40C66">
              <w:t>Stoner, et-al</w:t>
            </w:r>
          </w:p>
        </w:tc>
        <w:tc>
          <w:tcPr>
            <w:tcW w:w="5760" w:type="dxa"/>
          </w:tcPr>
          <w:p w:rsidR="00021015" w:rsidRPr="00F40C66" w:rsidRDefault="00021015" w:rsidP="008E568E">
            <w:r w:rsidRPr="00F40C66">
              <w:t xml:space="preserve"> Management, Prentice Hall, 1989.</w:t>
            </w:r>
          </w:p>
        </w:tc>
      </w:tr>
      <w:tr w:rsidR="00021015" w:rsidRPr="00F40C66">
        <w:tc>
          <w:tcPr>
            <w:tcW w:w="3438" w:type="dxa"/>
          </w:tcPr>
          <w:p w:rsidR="00021015" w:rsidRPr="00F40C66" w:rsidRDefault="00021015" w:rsidP="008E568E">
            <w:pPr>
              <w:rPr>
                <w:rStyle w:val="Strong"/>
                <w:b w:val="0"/>
                <w:bCs w:val="0"/>
              </w:rPr>
            </w:pPr>
            <w:r w:rsidRPr="00F40C66">
              <w:rPr>
                <w:rStyle w:val="Strong"/>
                <w:b w:val="0"/>
                <w:bCs w:val="0"/>
              </w:rPr>
              <w:t>Weihrich and Koontz</w:t>
            </w:r>
          </w:p>
        </w:tc>
        <w:tc>
          <w:tcPr>
            <w:tcW w:w="5760" w:type="dxa"/>
          </w:tcPr>
          <w:p w:rsidR="00021015" w:rsidRPr="00F40C66" w:rsidRDefault="00021015" w:rsidP="008E568E">
            <w:r w:rsidRPr="00F40C66">
              <w:rPr>
                <w:rStyle w:val="Strong"/>
                <w:b w:val="0"/>
                <w:bCs w:val="0"/>
              </w:rPr>
              <w:t xml:space="preserve"> </w:t>
            </w:r>
            <w:r w:rsidRPr="00F40C66">
              <w:rPr>
                <w:b/>
                <w:bCs/>
              </w:rPr>
              <w:t xml:space="preserve"> </w:t>
            </w:r>
            <w:r w:rsidRPr="00F40C66">
              <w:t>Management A Global Perspective, McGraw Hill, 1988</w:t>
            </w:r>
          </w:p>
        </w:tc>
      </w:tr>
      <w:tr w:rsidR="00021015" w:rsidRPr="00F40C66">
        <w:tc>
          <w:tcPr>
            <w:tcW w:w="3438" w:type="dxa"/>
          </w:tcPr>
          <w:p w:rsidR="00021015" w:rsidRPr="00F40C66" w:rsidRDefault="00021015" w:rsidP="008E568E">
            <w:r w:rsidRPr="00F40C66">
              <w:t>Gene Burton and Manab Thakur</w:t>
            </w:r>
          </w:p>
        </w:tc>
        <w:tc>
          <w:tcPr>
            <w:tcW w:w="5760" w:type="dxa"/>
          </w:tcPr>
          <w:p w:rsidR="00021015" w:rsidRPr="00F40C66" w:rsidRDefault="00021015" w:rsidP="008E568E">
            <w:r w:rsidRPr="00F40C66">
              <w:t xml:space="preserve"> Management Today- Principles and Practice, TMH, 2009.</w:t>
            </w:r>
          </w:p>
        </w:tc>
      </w:tr>
      <w:tr w:rsidR="00021015" w:rsidRPr="00F40C66">
        <w:trPr>
          <w:trHeight w:val="246"/>
        </w:trPr>
        <w:tc>
          <w:tcPr>
            <w:tcW w:w="3438" w:type="dxa"/>
          </w:tcPr>
          <w:p w:rsidR="00021015" w:rsidRPr="00F40C66" w:rsidRDefault="00021015" w:rsidP="002D5DF2">
            <w:r w:rsidRPr="00F40C66">
              <w:t>Neeru Vasisshth and Vibhuti Vasishth</w:t>
            </w:r>
          </w:p>
        </w:tc>
        <w:tc>
          <w:tcPr>
            <w:tcW w:w="5760" w:type="dxa"/>
          </w:tcPr>
          <w:p w:rsidR="00021015" w:rsidRPr="00F40C66" w:rsidRDefault="00021015" w:rsidP="00F059CA">
            <w:r w:rsidRPr="00F40C66">
              <w:rPr>
                <w:rStyle w:val="a-size-large"/>
              </w:rPr>
              <w:t>Principles of Management Text &amp; Cases</w:t>
            </w:r>
            <w:r w:rsidRPr="00F40C66">
              <w:t xml:space="preserve"> </w:t>
            </w:r>
            <w:r w:rsidRPr="00F40C66">
              <w:rPr>
                <w:rStyle w:val="a-size-medium"/>
              </w:rPr>
              <w:t>Paperback, 2014, Taxmann.</w:t>
            </w:r>
          </w:p>
        </w:tc>
      </w:tr>
      <w:tr w:rsidR="00021015" w:rsidRPr="00F40C66">
        <w:tc>
          <w:tcPr>
            <w:tcW w:w="3438" w:type="dxa"/>
          </w:tcPr>
          <w:p w:rsidR="00021015" w:rsidRPr="00F40C66" w:rsidRDefault="00021015" w:rsidP="007E4438">
            <w:pPr>
              <w:jc w:val="both"/>
            </w:pPr>
            <w:r w:rsidRPr="00F40C66">
              <w:t xml:space="preserve">T. Ramasamy                       </w:t>
            </w:r>
          </w:p>
        </w:tc>
        <w:tc>
          <w:tcPr>
            <w:tcW w:w="5760" w:type="dxa"/>
          </w:tcPr>
          <w:p w:rsidR="00021015" w:rsidRPr="00F40C66" w:rsidRDefault="00021015" w:rsidP="008E568E">
            <w:r w:rsidRPr="00F40C66">
              <w:t>Principles of Management, Himalaya Publishing House</w:t>
            </w:r>
          </w:p>
        </w:tc>
      </w:tr>
    </w:tbl>
    <w:p w:rsidR="00021015" w:rsidRPr="00F40C66" w:rsidRDefault="00021015" w:rsidP="005E206F">
      <w:pPr>
        <w:jc w:val="center"/>
        <w:rPr>
          <w:b/>
          <w:bCs/>
        </w:rPr>
      </w:pPr>
      <w:r w:rsidRPr="00F40C66">
        <w:t>♣♣♣♣♣♣♣♣♣♣</w:t>
      </w:r>
    </w:p>
    <w:p w:rsidR="00021015" w:rsidRPr="00F40C66" w:rsidRDefault="00021015" w:rsidP="005E206F">
      <w:pPr>
        <w:jc w:val="center"/>
        <w:rPr>
          <w:b/>
          <w:bCs/>
        </w:rPr>
      </w:pPr>
      <w:r w:rsidRPr="00F40C66">
        <w:rPr>
          <w:b/>
          <w:bCs/>
        </w:rPr>
        <w:br w:type="page"/>
        <w:t>I YEAR – I SEMESTER</w:t>
      </w:r>
    </w:p>
    <w:p w:rsidR="00021015" w:rsidRPr="00F40C66" w:rsidRDefault="00021015" w:rsidP="005E206F">
      <w:pPr>
        <w:jc w:val="center"/>
        <w:rPr>
          <w:b/>
          <w:bCs/>
        </w:rPr>
      </w:pPr>
      <w:r w:rsidRPr="00F40C66">
        <w:rPr>
          <w:b/>
          <w:bCs/>
        </w:rPr>
        <w:t>COURSE CODE: 5MCC1C2</w:t>
      </w:r>
    </w:p>
    <w:p w:rsidR="00021015" w:rsidRPr="00F40C66" w:rsidRDefault="00021015" w:rsidP="005E206F">
      <w:pPr>
        <w:jc w:val="center"/>
        <w:rPr>
          <w:b/>
          <w:bCs/>
        </w:rPr>
      </w:pPr>
    </w:p>
    <w:p w:rsidR="00021015" w:rsidRPr="00F40C66" w:rsidRDefault="00021015" w:rsidP="005E206F">
      <w:pPr>
        <w:jc w:val="center"/>
        <w:rPr>
          <w:b/>
          <w:bCs/>
        </w:rPr>
      </w:pPr>
      <w:r w:rsidRPr="00F40C66">
        <w:rPr>
          <w:b/>
          <w:bCs/>
        </w:rPr>
        <w:t>CORE COURSE II – FINANCIAL ACCOUNTING AND REPORTING</w:t>
      </w:r>
    </w:p>
    <w:p w:rsidR="00021015" w:rsidRPr="00F40C66" w:rsidRDefault="00021015" w:rsidP="005E206F">
      <w:pPr>
        <w:pStyle w:val="Heading8"/>
        <w:spacing w:before="0" w:after="0"/>
        <w:jc w:val="both"/>
        <w:rPr>
          <w:b/>
          <w:bCs/>
          <w:i w:val="0"/>
          <w:iCs w:val="0"/>
        </w:rPr>
      </w:pPr>
    </w:p>
    <w:p w:rsidR="00021015" w:rsidRPr="00F40C66" w:rsidRDefault="00021015" w:rsidP="005E206F">
      <w:pPr>
        <w:pStyle w:val="Heading8"/>
        <w:spacing w:before="0" w:after="0"/>
        <w:jc w:val="both"/>
        <w:rPr>
          <w:i w:val="0"/>
          <w:iCs w:val="0"/>
        </w:rPr>
      </w:pPr>
      <w:r w:rsidRPr="00F40C66">
        <w:rPr>
          <w:b/>
          <w:bCs/>
          <w:i w:val="0"/>
          <w:iCs w:val="0"/>
        </w:rPr>
        <w:t xml:space="preserve">Unit I: </w:t>
      </w:r>
      <w:r w:rsidRPr="00F40C66">
        <w:rPr>
          <w:i w:val="0"/>
          <w:iCs w:val="0"/>
        </w:rPr>
        <w:t xml:space="preserve">Financial Accounting: Meaning – Accounting Concepts and Conventions – Accounting Cycle–Accounting Standards: Concept, Significance and Salient Features- Outline of Indian Accounting Standards (Ind AS) - International Financial Reporting Standards (IFRS)- Overview of Final Accounts for Proprietary Concerns.  </w:t>
      </w:r>
      <w:r w:rsidRPr="00F40C66">
        <w:rPr>
          <w:b/>
          <w:bCs/>
        </w:rPr>
        <w:t xml:space="preserve"> </w:t>
      </w:r>
    </w:p>
    <w:p w:rsidR="00021015" w:rsidRPr="00F40C66" w:rsidRDefault="00021015" w:rsidP="005E206F">
      <w:pPr>
        <w:pStyle w:val="Heading8"/>
        <w:spacing w:before="0" w:after="0"/>
        <w:jc w:val="both"/>
        <w:rPr>
          <w:b/>
          <w:bCs/>
          <w:i w:val="0"/>
          <w:iCs w:val="0"/>
        </w:rPr>
      </w:pPr>
    </w:p>
    <w:p w:rsidR="00021015" w:rsidRPr="00F40C66" w:rsidRDefault="00021015" w:rsidP="005E206F">
      <w:pPr>
        <w:pStyle w:val="Heading8"/>
        <w:spacing w:before="0" w:after="0"/>
        <w:jc w:val="both"/>
        <w:rPr>
          <w:b/>
          <w:bCs/>
          <w:i w:val="0"/>
          <w:iCs w:val="0"/>
        </w:rPr>
      </w:pPr>
      <w:r w:rsidRPr="00F40C66">
        <w:rPr>
          <w:b/>
          <w:bCs/>
          <w:i w:val="0"/>
          <w:iCs w:val="0"/>
        </w:rPr>
        <w:t xml:space="preserve">Unit II: </w:t>
      </w:r>
      <w:r w:rsidRPr="00F40C66">
        <w:rPr>
          <w:i w:val="0"/>
          <w:iCs w:val="0"/>
        </w:rPr>
        <w:t>Accounting for Depreciation and Impairment: Causes and Nature of Depreciation – Methods of Accounting for Depreciations: Straight Line, Written Down, Sinking Fund and Sum of the Digits Methods – Asset Impairment: Causes and Accounting.</w:t>
      </w:r>
      <w:r w:rsidRPr="00F40C66">
        <w:tab/>
      </w:r>
    </w:p>
    <w:p w:rsidR="00021015" w:rsidRPr="00F40C66" w:rsidRDefault="00021015" w:rsidP="005E206F">
      <w:pPr>
        <w:pStyle w:val="Heading8"/>
        <w:spacing w:before="0" w:after="0"/>
        <w:jc w:val="both"/>
        <w:rPr>
          <w:b/>
          <w:bCs/>
          <w:i w:val="0"/>
          <w:iCs w:val="0"/>
        </w:rPr>
      </w:pPr>
    </w:p>
    <w:p w:rsidR="00021015" w:rsidRPr="00F40C66" w:rsidRDefault="00021015" w:rsidP="005E206F">
      <w:pPr>
        <w:pStyle w:val="Heading8"/>
        <w:spacing w:before="0" w:after="0"/>
        <w:jc w:val="both"/>
        <w:rPr>
          <w:b/>
          <w:bCs/>
          <w:i w:val="0"/>
          <w:iCs w:val="0"/>
        </w:rPr>
      </w:pPr>
      <w:r w:rsidRPr="00F40C66">
        <w:rPr>
          <w:b/>
          <w:bCs/>
          <w:i w:val="0"/>
          <w:iCs w:val="0"/>
        </w:rPr>
        <w:t xml:space="preserve">Unit III: </w:t>
      </w:r>
      <w:r w:rsidRPr="00F40C66">
        <w:rPr>
          <w:i w:val="0"/>
          <w:iCs w:val="0"/>
        </w:rPr>
        <w:t>Accounting from Incomplete Records: Statement of Affairs Method – Conversion Method – Preparation of Final Accounts and Balance Sheet from Incomplete Records.</w:t>
      </w:r>
    </w:p>
    <w:p w:rsidR="00021015" w:rsidRPr="00F40C66" w:rsidRDefault="00021015" w:rsidP="005E206F">
      <w:pPr>
        <w:pStyle w:val="Heading8"/>
        <w:spacing w:before="0" w:after="0"/>
        <w:jc w:val="both"/>
        <w:rPr>
          <w:b/>
          <w:bCs/>
          <w:i w:val="0"/>
          <w:iCs w:val="0"/>
        </w:rPr>
      </w:pPr>
    </w:p>
    <w:p w:rsidR="00021015" w:rsidRPr="00F40C66" w:rsidRDefault="00021015" w:rsidP="005E206F">
      <w:pPr>
        <w:pStyle w:val="Heading8"/>
        <w:spacing w:before="0" w:after="0"/>
        <w:jc w:val="both"/>
        <w:rPr>
          <w:i w:val="0"/>
          <w:iCs w:val="0"/>
        </w:rPr>
      </w:pPr>
      <w:r w:rsidRPr="00F40C66">
        <w:rPr>
          <w:b/>
          <w:bCs/>
          <w:i w:val="0"/>
          <w:iCs w:val="0"/>
        </w:rPr>
        <w:t xml:space="preserve">Unit IV: </w:t>
      </w:r>
      <w:r w:rsidRPr="00F40C66">
        <w:rPr>
          <w:i w:val="0"/>
          <w:iCs w:val="0"/>
        </w:rPr>
        <w:t>Company Accounts: Book Building of Public Issue– Allotment – Accounting for Issue of Equity Shares – Issue and Redemption of Preference Shares and Debentures – Final Accounts of Companies and Treatment of Pre-incorporation Profits – Format of Banking Company Final Accounts – Reading and Interpretation of Quarterly and Annual Final Accounts of Corporate Undertakings including Banks from Published sources.</w:t>
      </w:r>
    </w:p>
    <w:p w:rsidR="00021015" w:rsidRPr="00F40C66" w:rsidRDefault="00021015" w:rsidP="005E206F">
      <w:pPr>
        <w:jc w:val="both"/>
      </w:pPr>
    </w:p>
    <w:p w:rsidR="00021015" w:rsidRPr="00F40C66" w:rsidRDefault="00021015" w:rsidP="005E206F">
      <w:pPr>
        <w:jc w:val="both"/>
      </w:pPr>
      <w:r w:rsidRPr="00F40C66">
        <w:rPr>
          <w:b/>
          <w:bCs/>
        </w:rPr>
        <w:t xml:space="preserve">Unit V: </w:t>
      </w:r>
      <w:r w:rsidRPr="00F40C66">
        <w:t>Valuation</w:t>
      </w:r>
      <w:r w:rsidRPr="00F40C66">
        <w:rPr>
          <w:b/>
          <w:bCs/>
        </w:rPr>
        <w:t xml:space="preserve"> </w:t>
      </w:r>
      <w:r w:rsidRPr="00F40C66">
        <w:t>and Accounting for Goodwill – Accounting for Amalgamation, Absorption, External and Internal Reconstruction of Companies – Accounting for Alteration of Share Capital- Segmental Reporting.</w:t>
      </w:r>
    </w:p>
    <w:p w:rsidR="00021015" w:rsidRPr="00F40C66" w:rsidRDefault="00021015" w:rsidP="005E206F">
      <w:pPr>
        <w:jc w:val="both"/>
      </w:pPr>
    </w:p>
    <w:p w:rsidR="00021015" w:rsidRPr="00F40C66" w:rsidRDefault="00021015" w:rsidP="00605925">
      <w:pPr>
        <w:jc w:val="both"/>
      </w:pPr>
      <w:r w:rsidRPr="00F40C66">
        <w:rPr>
          <w:b/>
          <w:bCs/>
        </w:rPr>
        <w:t>Note: The question paper shall consist of 40% Theory and 60% problem.</w:t>
      </w:r>
    </w:p>
    <w:p w:rsidR="00021015" w:rsidRPr="00F40C66" w:rsidRDefault="00021015" w:rsidP="0000593B">
      <w:pPr>
        <w:jc w:val="both"/>
        <w:rPr>
          <w:b/>
          <w:bCs/>
        </w:rPr>
      </w:pPr>
    </w:p>
    <w:p w:rsidR="00021015" w:rsidRPr="00F40C66" w:rsidRDefault="00021015" w:rsidP="0000593B">
      <w:pPr>
        <w:jc w:val="both"/>
        <w:rPr>
          <w:b/>
          <w:bCs/>
        </w:rPr>
      </w:pPr>
      <w:r w:rsidRPr="00F40C66">
        <w:rPr>
          <w:b/>
          <w:bCs/>
        </w:rPr>
        <w:t>Books for Reference</w:t>
      </w:r>
    </w:p>
    <w:tbl>
      <w:tblPr>
        <w:tblW w:w="88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8"/>
        <w:gridCol w:w="2679"/>
        <w:gridCol w:w="2679"/>
      </w:tblGrid>
      <w:tr w:rsidR="00021015" w:rsidRPr="00F40C66">
        <w:tc>
          <w:tcPr>
            <w:tcW w:w="3528" w:type="dxa"/>
          </w:tcPr>
          <w:p w:rsidR="00021015" w:rsidRPr="00F40C66" w:rsidRDefault="00021015" w:rsidP="005E206F">
            <w:pPr>
              <w:jc w:val="center"/>
              <w:rPr>
                <w:b/>
                <w:bCs/>
              </w:rPr>
            </w:pPr>
            <w:r w:rsidRPr="00F40C66">
              <w:rPr>
                <w:b/>
                <w:bCs/>
              </w:rPr>
              <w:t>Author(s)</w:t>
            </w:r>
          </w:p>
        </w:tc>
        <w:tc>
          <w:tcPr>
            <w:tcW w:w="2679" w:type="dxa"/>
          </w:tcPr>
          <w:p w:rsidR="00021015" w:rsidRPr="00F40C66" w:rsidRDefault="00021015" w:rsidP="005E206F">
            <w:pPr>
              <w:jc w:val="center"/>
              <w:rPr>
                <w:b/>
                <w:bCs/>
              </w:rPr>
            </w:pPr>
            <w:r w:rsidRPr="00F40C66">
              <w:rPr>
                <w:b/>
                <w:bCs/>
              </w:rPr>
              <w:t>Title</w:t>
            </w:r>
          </w:p>
        </w:tc>
        <w:tc>
          <w:tcPr>
            <w:tcW w:w="2679" w:type="dxa"/>
          </w:tcPr>
          <w:p w:rsidR="00021015" w:rsidRPr="00F40C66" w:rsidRDefault="00021015" w:rsidP="005E206F">
            <w:pPr>
              <w:jc w:val="center"/>
              <w:rPr>
                <w:b/>
                <w:bCs/>
              </w:rPr>
            </w:pPr>
            <w:r w:rsidRPr="00F40C66">
              <w:rPr>
                <w:b/>
                <w:bCs/>
              </w:rPr>
              <w:t>Publisher</w:t>
            </w:r>
          </w:p>
        </w:tc>
      </w:tr>
      <w:tr w:rsidR="00021015" w:rsidRPr="00F40C66">
        <w:tc>
          <w:tcPr>
            <w:tcW w:w="3528" w:type="dxa"/>
          </w:tcPr>
          <w:p w:rsidR="00021015" w:rsidRPr="00F40C66" w:rsidRDefault="00021015" w:rsidP="005E206F">
            <w:r w:rsidRPr="00F40C66">
              <w:t xml:space="preserve">S P Jain &amp; K L Narang </w:t>
            </w:r>
          </w:p>
        </w:tc>
        <w:tc>
          <w:tcPr>
            <w:tcW w:w="2679" w:type="dxa"/>
          </w:tcPr>
          <w:p w:rsidR="00021015" w:rsidRPr="00F40C66" w:rsidRDefault="00021015" w:rsidP="005E206F">
            <w:r w:rsidRPr="00F40C66">
              <w:t>Advanced Accountancy</w:t>
            </w:r>
          </w:p>
        </w:tc>
        <w:tc>
          <w:tcPr>
            <w:tcW w:w="2679" w:type="dxa"/>
          </w:tcPr>
          <w:p w:rsidR="00021015" w:rsidRPr="00F40C66" w:rsidRDefault="00021015" w:rsidP="005E206F">
            <w:r w:rsidRPr="00F40C66">
              <w:rPr>
                <w:rStyle w:val="ndesc"/>
              </w:rPr>
              <w:t>Kalyani Publishers</w:t>
            </w:r>
          </w:p>
        </w:tc>
      </w:tr>
      <w:tr w:rsidR="00021015" w:rsidRPr="00F40C66">
        <w:tc>
          <w:tcPr>
            <w:tcW w:w="3528" w:type="dxa"/>
          </w:tcPr>
          <w:p w:rsidR="00021015" w:rsidRPr="00F40C66" w:rsidRDefault="00021015" w:rsidP="005E206F">
            <w:r w:rsidRPr="00F40C66">
              <w:t>Gupta R L &amp; Radhaswamy</w:t>
            </w:r>
          </w:p>
        </w:tc>
        <w:tc>
          <w:tcPr>
            <w:tcW w:w="2679" w:type="dxa"/>
          </w:tcPr>
          <w:p w:rsidR="00021015" w:rsidRPr="00F40C66" w:rsidRDefault="00021015" w:rsidP="005E206F">
            <w:r w:rsidRPr="00F40C66">
              <w:t>Advanced Accounting</w:t>
            </w:r>
          </w:p>
        </w:tc>
        <w:tc>
          <w:tcPr>
            <w:tcW w:w="2679" w:type="dxa"/>
          </w:tcPr>
          <w:p w:rsidR="00021015" w:rsidRPr="00F40C66" w:rsidRDefault="00021015" w:rsidP="00F059CA">
            <w:r w:rsidRPr="00F40C66">
              <w:t>S. Chand &amp; Sons.</w:t>
            </w:r>
          </w:p>
        </w:tc>
      </w:tr>
      <w:tr w:rsidR="00021015" w:rsidRPr="00F40C66">
        <w:tc>
          <w:tcPr>
            <w:tcW w:w="3528" w:type="dxa"/>
          </w:tcPr>
          <w:p w:rsidR="00021015" w:rsidRPr="00F40C66" w:rsidRDefault="00021015" w:rsidP="005E206F">
            <w:r w:rsidRPr="00F40C66">
              <w:t xml:space="preserve">M.C Shukla and T.S Grewal </w:t>
            </w:r>
          </w:p>
        </w:tc>
        <w:tc>
          <w:tcPr>
            <w:tcW w:w="2679" w:type="dxa"/>
          </w:tcPr>
          <w:p w:rsidR="00021015" w:rsidRPr="00F40C66" w:rsidRDefault="00021015" w:rsidP="005E206F">
            <w:r w:rsidRPr="00F40C66">
              <w:t>Advanced Accounting</w:t>
            </w:r>
          </w:p>
        </w:tc>
        <w:tc>
          <w:tcPr>
            <w:tcW w:w="2679" w:type="dxa"/>
          </w:tcPr>
          <w:p w:rsidR="00021015" w:rsidRPr="00F40C66" w:rsidRDefault="00021015" w:rsidP="005E206F">
            <w:r w:rsidRPr="00F40C66">
              <w:rPr>
                <w:rStyle w:val="ndesc"/>
              </w:rPr>
              <w:t>Sultan Chand &amp;. Sons.</w:t>
            </w:r>
          </w:p>
        </w:tc>
      </w:tr>
      <w:tr w:rsidR="00021015" w:rsidRPr="00F40C66">
        <w:tc>
          <w:tcPr>
            <w:tcW w:w="3528" w:type="dxa"/>
          </w:tcPr>
          <w:p w:rsidR="00021015" w:rsidRPr="00F40C66" w:rsidRDefault="00021015" w:rsidP="005E206F">
            <w:r w:rsidRPr="00F40C66">
              <w:t xml:space="preserve">M A Arulanandam &amp; K S Raman </w:t>
            </w:r>
          </w:p>
        </w:tc>
        <w:tc>
          <w:tcPr>
            <w:tcW w:w="2679" w:type="dxa"/>
          </w:tcPr>
          <w:p w:rsidR="00021015" w:rsidRPr="00F40C66" w:rsidRDefault="00021015" w:rsidP="005E206F">
            <w:r w:rsidRPr="00F40C66">
              <w:t>Advanced Accountancy</w:t>
            </w:r>
          </w:p>
        </w:tc>
        <w:tc>
          <w:tcPr>
            <w:tcW w:w="2679" w:type="dxa"/>
          </w:tcPr>
          <w:p w:rsidR="00021015" w:rsidRPr="00F40C66" w:rsidRDefault="00021015" w:rsidP="005E206F">
            <w:r w:rsidRPr="00F40C66">
              <w:t>HPH, Bombay.</w:t>
            </w:r>
          </w:p>
        </w:tc>
      </w:tr>
      <w:tr w:rsidR="00021015" w:rsidRPr="00F40C66">
        <w:tc>
          <w:tcPr>
            <w:tcW w:w="3528" w:type="dxa"/>
          </w:tcPr>
          <w:p w:rsidR="00021015" w:rsidRPr="00F40C66" w:rsidRDefault="00021015" w:rsidP="00F059CA">
            <w:pPr>
              <w:spacing w:before="100" w:beforeAutospacing="1" w:after="100" w:afterAutospacing="1"/>
            </w:pPr>
            <w:r w:rsidRPr="00F40C66">
              <w:t>H. Chakraborty</w:t>
            </w:r>
          </w:p>
        </w:tc>
        <w:tc>
          <w:tcPr>
            <w:tcW w:w="2679" w:type="dxa"/>
          </w:tcPr>
          <w:p w:rsidR="00021015" w:rsidRPr="00F40C66" w:rsidRDefault="00021015" w:rsidP="005E206F">
            <w:r w:rsidRPr="00F40C66">
              <w:t>Advanced Accountancy</w:t>
            </w:r>
          </w:p>
        </w:tc>
        <w:tc>
          <w:tcPr>
            <w:tcW w:w="2679" w:type="dxa"/>
          </w:tcPr>
          <w:p w:rsidR="00021015" w:rsidRPr="00F40C66" w:rsidRDefault="00021015" w:rsidP="005E206F">
            <w:r w:rsidRPr="00F40C66">
              <w:t xml:space="preserve">Oxford University Press </w:t>
            </w:r>
          </w:p>
        </w:tc>
      </w:tr>
      <w:tr w:rsidR="00021015" w:rsidRPr="00F40C66">
        <w:tc>
          <w:tcPr>
            <w:tcW w:w="3528" w:type="dxa"/>
          </w:tcPr>
          <w:p w:rsidR="00021015" w:rsidRPr="00F40C66" w:rsidRDefault="00021015" w:rsidP="005E206F">
            <w:r w:rsidRPr="00F40C66">
              <w:t xml:space="preserve">S.P Iyengar </w:t>
            </w:r>
          </w:p>
        </w:tc>
        <w:tc>
          <w:tcPr>
            <w:tcW w:w="2679" w:type="dxa"/>
          </w:tcPr>
          <w:p w:rsidR="00021015" w:rsidRPr="00F40C66" w:rsidRDefault="00021015" w:rsidP="005E206F">
            <w:r w:rsidRPr="00F40C66">
              <w:t>Advanced Accounting</w:t>
            </w:r>
          </w:p>
        </w:tc>
        <w:tc>
          <w:tcPr>
            <w:tcW w:w="2679" w:type="dxa"/>
          </w:tcPr>
          <w:p w:rsidR="00021015" w:rsidRPr="00F40C66" w:rsidRDefault="00021015" w:rsidP="005E206F">
            <w:r w:rsidRPr="00F40C66">
              <w:rPr>
                <w:rStyle w:val="ndesc"/>
              </w:rPr>
              <w:t>Sultan Chand &amp; Sons</w:t>
            </w:r>
          </w:p>
        </w:tc>
      </w:tr>
    </w:tbl>
    <w:p w:rsidR="00021015" w:rsidRPr="00F40C66" w:rsidRDefault="00021015" w:rsidP="00453B13"/>
    <w:p w:rsidR="00021015" w:rsidRPr="00F40C66" w:rsidRDefault="00021015" w:rsidP="00F059CA">
      <w:pPr>
        <w:jc w:val="center"/>
        <w:rPr>
          <w:b/>
          <w:bCs/>
        </w:rPr>
      </w:pPr>
      <w:r w:rsidRPr="00F40C66">
        <w:t>♣♣♣♣♣♣♣♣♣♣</w:t>
      </w:r>
    </w:p>
    <w:p w:rsidR="00021015" w:rsidRPr="00F40C66" w:rsidRDefault="00021015" w:rsidP="005E704B">
      <w:pPr>
        <w:jc w:val="center"/>
        <w:rPr>
          <w:b/>
          <w:bCs/>
        </w:rPr>
      </w:pPr>
      <w:r w:rsidRPr="00F40C66">
        <w:br w:type="page"/>
      </w:r>
      <w:r w:rsidRPr="00F40C66">
        <w:rPr>
          <w:b/>
          <w:bCs/>
        </w:rPr>
        <w:t>I YEAR – I SEMESTER</w:t>
      </w:r>
    </w:p>
    <w:p w:rsidR="00021015" w:rsidRPr="00F40C66" w:rsidRDefault="00021015" w:rsidP="005E704B">
      <w:pPr>
        <w:jc w:val="center"/>
        <w:rPr>
          <w:b/>
          <w:bCs/>
        </w:rPr>
      </w:pPr>
      <w:r w:rsidRPr="00F40C66">
        <w:rPr>
          <w:b/>
          <w:bCs/>
        </w:rPr>
        <w:t>COURSE CODE:</w:t>
      </w:r>
      <w:r>
        <w:rPr>
          <w:b/>
          <w:bCs/>
        </w:rPr>
        <w:t xml:space="preserve"> 5MCC1C3</w:t>
      </w:r>
    </w:p>
    <w:p w:rsidR="00021015" w:rsidRPr="00F40C66" w:rsidRDefault="00021015" w:rsidP="005E704B">
      <w:pPr>
        <w:jc w:val="center"/>
        <w:rPr>
          <w:b/>
          <w:bCs/>
        </w:rPr>
      </w:pPr>
    </w:p>
    <w:p w:rsidR="00021015" w:rsidRPr="00F40C66" w:rsidRDefault="00021015" w:rsidP="005E704B">
      <w:pPr>
        <w:jc w:val="center"/>
        <w:rPr>
          <w:b/>
          <w:bCs/>
        </w:rPr>
      </w:pPr>
      <w:r w:rsidRPr="00F40C66">
        <w:rPr>
          <w:b/>
          <w:bCs/>
        </w:rPr>
        <w:t>CORE COURSE III – MARKETING MANAGEMENT</w:t>
      </w:r>
    </w:p>
    <w:p w:rsidR="00021015" w:rsidRPr="00F40C66" w:rsidRDefault="00021015" w:rsidP="005E704B">
      <w:pPr>
        <w:pStyle w:val="Heading8"/>
        <w:spacing w:before="0" w:after="0"/>
        <w:jc w:val="both"/>
        <w:rPr>
          <w:b/>
          <w:bCs/>
          <w:i w:val="0"/>
          <w:iCs w:val="0"/>
        </w:rPr>
      </w:pPr>
      <w:r w:rsidRPr="00F40C66">
        <w:rPr>
          <w:b/>
          <w:bCs/>
          <w:i w:val="0"/>
          <w:iCs w:val="0"/>
        </w:rPr>
        <w:t xml:space="preserve">Unit I: </w:t>
      </w:r>
      <w:r w:rsidRPr="00F40C66">
        <w:rPr>
          <w:i w:val="0"/>
          <w:iCs w:val="0"/>
        </w:rPr>
        <w:t>Meaning and Functions of Marketing –</w:t>
      </w:r>
      <w:r w:rsidRPr="00F40C66">
        <w:rPr>
          <w:b/>
          <w:bCs/>
          <w:i w:val="0"/>
          <w:iCs w:val="0"/>
        </w:rPr>
        <w:t xml:space="preserve"> </w:t>
      </w:r>
      <w:r w:rsidRPr="00F40C66">
        <w:rPr>
          <w:i w:val="0"/>
          <w:iCs w:val="0"/>
        </w:rPr>
        <w:t>Concepts of marketing: Product, Selling, Consumer,  Relations and Social concepts – Approaches to the study of marketing – Features of industrial, consumer and services marketing –</w:t>
      </w:r>
      <w:r w:rsidRPr="00F40C66">
        <w:rPr>
          <w:b/>
          <w:bCs/>
          <w:i w:val="0"/>
          <w:iCs w:val="0"/>
        </w:rPr>
        <w:t xml:space="preserve"> </w:t>
      </w:r>
      <w:r w:rsidRPr="00F40C66">
        <w:rPr>
          <w:i w:val="0"/>
          <w:iCs w:val="0"/>
        </w:rPr>
        <w:t xml:space="preserve">International Marketing: Market entry strategies – Approaches to International Marketing: Ethno-centric, Poly-centric, Regio- centric and Geo-centric approaches – Service Marketing Vs Product Marketing – Rural Marketing – Emerging Trends in Marketing: Sensory, Viral and Online Marketing. </w:t>
      </w:r>
    </w:p>
    <w:p w:rsidR="00021015" w:rsidRPr="00F40C66" w:rsidRDefault="00021015" w:rsidP="005E704B">
      <w:pPr>
        <w:pStyle w:val="Heading8"/>
        <w:spacing w:before="0" w:after="0"/>
        <w:jc w:val="both"/>
        <w:rPr>
          <w:b/>
          <w:bCs/>
          <w:i w:val="0"/>
          <w:iCs w:val="0"/>
        </w:rPr>
      </w:pPr>
      <w:r w:rsidRPr="00F40C66">
        <w:rPr>
          <w:b/>
          <w:bCs/>
          <w:i w:val="0"/>
          <w:iCs w:val="0"/>
        </w:rPr>
        <w:t xml:space="preserve">Unit II: </w:t>
      </w:r>
      <w:r w:rsidRPr="00F40C66">
        <w:rPr>
          <w:i w:val="0"/>
          <w:iCs w:val="0"/>
        </w:rPr>
        <w:t>Meaning and importance of Consumer Behaviour in Marketing – Determinants of Consumer buying process – Theories of consumer behaviour–Marketing Research: Meaning – Objectives – Procedure – Marketing Environment: External and Internal factors – Marketing segmentation: Meaning, Bases and benefits – Marketing Mix – The ‘Ps’ in Marketing Mix – Customer Relationship Management (CRM).</w:t>
      </w:r>
    </w:p>
    <w:p w:rsidR="00021015" w:rsidRPr="00F40C66" w:rsidRDefault="00021015" w:rsidP="005E704B">
      <w:pPr>
        <w:pStyle w:val="Heading8"/>
        <w:spacing w:before="0" w:after="0"/>
        <w:jc w:val="both"/>
        <w:rPr>
          <w:i w:val="0"/>
          <w:iCs w:val="0"/>
        </w:rPr>
      </w:pPr>
      <w:r w:rsidRPr="00F40C66">
        <w:rPr>
          <w:b/>
          <w:bCs/>
          <w:i w:val="0"/>
          <w:iCs w:val="0"/>
        </w:rPr>
        <w:t xml:space="preserve">Unit III: </w:t>
      </w:r>
      <w:r w:rsidRPr="00F40C66">
        <w:rPr>
          <w:i w:val="0"/>
          <w:iCs w:val="0"/>
        </w:rPr>
        <w:t>Product Mix Management:  Product planning and development – Meaning and process – Test marketing – Product failures – Product life cycles – Meaning and Stages – Strategies – Managing PLC – Product-Market Integration: Strategies – Product Positioning – Diversification – Product Line Simplification – Planned Obsolescence – Branding Policies and Strategies – Packing &amp; Packaging.</w:t>
      </w:r>
    </w:p>
    <w:p w:rsidR="00021015" w:rsidRPr="00F40C66" w:rsidRDefault="00021015" w:rsidP="005E704B">
      <w:pPr>
        <w:pStyle w:val="Heading8"/>
        <w:spacing w:before="0" w:after="0"/>
        <w:jc w:val="both"/>
        <w:rPr>
          <w:i w:val="0"/>
          <w:iCs w:val="0"/>
        </w:rPr>
      </w:pPr>
      <w:r w:rsidRPr="00F40C66">
        <w:rPr>
          <w:b/>
          <w:bCs/>
          <w:i w:val="0"/>
          <w:iCs w:val="0"/>
        </w:rPr>
        <w:t xml:space="preserve">Unit IV: </w:t>
      </w:r>
      <w:r w:rsidRPr="00F40C66">
        <w:rPr>
          <w:i w:val="0"/>
          <w:iCs w:val="0"/>
        </w:rPr>
        <w:t>Price and Place Mix Management:  Pricing and pricing policies – Objectives – Procedures – Bases for and Methods of price fixing – Cases for Free Pricing, Administered and Regulated pricing – Pricing and product life cycle – Place mix decisions: Channel decisions: Types and Factors influencing decisions – Middlemen: Types and  functions – Modern Trends in Retailing – Malls and Online – Logistics Decision considerations – Supply Chain Management (SCM).</w:t>
      </w:r>
    </w:p>
    <w:p w:rsidR="00021015" w:rsidRPr="00F40C66" w:rsidRDefault="00021015" w:rsidP="005E704B">
      <w:pPr>
        <w:pStyle w:val="Heading8"/>
        <w:spacing w:before="0" w:after="0"/>
        <w:jc w:val="both"/>
        <w:rPr>
          <w:i w:val="0"/>
          <w:iCs w:val="0"/>
        </w:rPr>
      </w:pPr>
      <w:r w:rsidRPr="00F40C66">
        <w:rPr>
          <w:b/>
          <w:bCs/>
          <w:i w:val="0"/>
          <w:iCs w:val="0"/>
        </w:rPr>
        <w:t xml:space="preserve">Unit V: </w:t>
      </w:r>
      <w:r w:rsidRPr="00F40C66">
        <w:rPr>
          <w:i w:val="0"/>
          <w:iCs w:val="0"/>
        </w:rPr>
        <w:t>Promotional Mix Management:  Personal selling Vs Impersonal selling – Personal selling or Salesmanship: Selling Process and Strategies – Salesman Qualities – Advertising: Importance and Objectives – Media planning and selection – Factors influencing selection – Advertisement copy Layout – Evaluation of advertising – Advertising budget – Sales promotion: Methods and Practices – Publicity: Nature and Significance.</w:t>
      </w:r>
    </w:p>
    <w:p w:rsidR="00021015" w:rsidRPr="00F40C66" w:rsidRDefault="00021015" w:rsidP="005E704B">
      <w:pPr>
        <w:jc w:val="both"/>
        <w:rPr>
          <w:b/>
          <w:bCs/>
        </w:rPr>
      </w:pPr>
      <w:r w:rsidRPr="00F40C66">
        <w:rPr>
          <w:b/>
          <w:bCs/>
        </w:rPr>
        <w:t xml:space="preserve">Books for Reference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3060"/>
        <w:gridCol w:w="2609"/>
      </w:tblGrid>
      <w:tr w:rsidR="00021015" w:rsidRPr="00F40C66">
        <w:tc>
          <w:tcPr>
            <w:tcW w:w="3510" w:type="dxa"/>
          </w:tcPr>
          <w:p w:rsidR="00021015" w:rsidRPr="00F40C66" w:rsidRDefault="00021015" w:rsidP="0096711D">
            <w:pPr>
              <w:tabs>
                <w:tab w:val="left" w:pos="870"/>
              </w:tabs>
              <w:jc w:val="center"/>
            </w:pPr>
            <w:r w:rsidRPr="00F40C66">
              <w:rPr>
                <w:b/>
                <w:bCs/>
              </w:rPr>
              <w:t>Author(s)</w:t>
            </w:r>
          </w:p>
        </w:tc>
        <w:tc>
          <w:tcPr>
            <w:tcW w:w="3060" w:type="dxa"/>
          </w:tcPr>
          <w:p w:rsidR="00021015" w:rsidRPr="00F40C66" w:rsidRDefault="00021015" w:rsidP="0096711D">
            <w:pPr>
              <w:tabs>
                <w:tab w:val="left" w:pos="870"/>
              </w:tabs>
              <w:jc w:val="center"/>
            </w:pPr>
            <w:r w:rsidRPr="00F40C66">
              <w:rPr>
                <w:b/>
                <w:bCs/>
              </w:rPr>
              <w:t>Title</w:t>
            </w:r>
          </w:p>
        </w:tc>
        <w:tc>
          <w:tcPr>
            <w:tcW w:w="2609" w:type="dxa"/>
          </w:tcPr>
          <w:p w:rsidR="00021015" w:rsidRPr="00F40C66" w:rsidRDefault="00021015" w:rsidP="0096711D">
            <w:pPr>
              <w:tabs>
                <w:tab w:val="left" w:pos="870"/>
              </w:tabs>
              <w:jc w:val="center"/>
              <w:rPr>
                <w:b/>
                <w:bCs/>
              </w:rPr>
            </w:pPr>
            <w:r w:rsidRPr="00F40C66">
              <w:rPr>
                <w:b/>
                <w:bCs/>
              </w:rPr>
              <w:t>Publisher</w:t>
            </w:r>
          </w:p>
        </w:tc>
      </w:tr>
      <w:tr w:rsidR="00021015" w:rsidRPr="00F40C66">
        <w:tc>
          <w:tcPr>
            <w:tcW w:w="3510" w:type="dxa"/>
          </w:tcPr>
          <w:p w:rsidR="00021015" w:rsidRPr="00F40C66" w:rsidRDefault="00021015" w:rsidP="005E704B">
            <w:pPr>
              <w:tabs>
                <w:tab w:val="left" w:pos="870"/>
              </w:tabs>
            </w:pPr>
            <w:r w:rsidRPr="00F40C66">
              <w:t>Philip Kotler and Armstrong</w:t>
            </w:r>
          </w:p>
        </w:tc>
        <w:tc>
          <w:tcPr>
            <w:tcW w:w="3060" w:type="dxa"/>
          </w:tcPr>
          <w:p w:rsidR="00021015" w:rsidRPr="00F40C66" w:rsidRDefault="00021015" w:rsidP="005E704B">
            <w:pPr>
              <w:tabs>
                <w:tab w:val="left" w:pos="870"/>
              </w:tabs>
            </w:pPr>
            <w:r w:rsidRPr="00F40C66">
              <w:t>Marketing Management</w:t>
            </w:r>
          </w:p>
        </w:tc>
        <w:tc>
          <w:tcPr>
            <w:tcW w:w="2609" w:type="dxa"/>
          </w:tcPr>
          <w:p w:rsidR="00021015" w:rsidRPr="00F40C66" w:rsidRDefault="00021015" w:rsidP="005E704B">
            <w:pPr>
              <w:tabs>
                <w:tab w:val="left" w:pos="870"/>
              </w:tabs>
            </w:pPr>
            <w:r w:rsidRPr="00F40C66">
              <w:t>Pearson</w:t>
            </w:r>
          </w:p>
        </w:tc>
      </w:tr>
      <w:tr w:rsidR="00021015" w:rsidRPr="00F40C66">
        <w:tc>
          <w:tcPr>
            <w:tcW w:w="3510" w:type="dxa"/>
          </w:tcPr>
          <w:p w:rsidR="00021015" w:rsidRPr="00F40C66" w:rsidRDefault="00021015" w:rsidP="005E704B">
            <w:r w:rsidRPr="00F40C66">
              <w:t>V.S. Ramasamy and S.Namakumari</w:t>
            </w:r>
          </w:p>
        </w:tc>
        <w:tc>
          <w:tcPr>
            <w:tcW w:w="3060" w:type="dxa"/>
          </w:tcPr>
          <w:p w:rsidR="00021015" w:rsidRPr="00F40C66" w:rsidRDefault="00021015" w:rsidP="005E704B">
            <w:r w:rsidRPr="00F40C66">
              <w:t xml:space="preserve">Marketing Management                           </w:t>
            </w:r>
          </w:p>
        </w:tc>
        <w:tc>
          <w:tcPr>
            <w:tcW w:w="2609" w:type="dxa"/>
          </w:tcPr>
          <w:p w:rsidR="00021015" w:rsidRPr="00F40C66" w:rsidRDefault="00021015" w:rsidP="005E704B">
            <w:r w:rsidRPr="00F40C66">
              <w:t>McMillan</w:t>
            </w:r>
          </w:p>
        </w:tc>
      </w:tr>
      <w:tr w:rsidR="00021015" w:rsidRPr="00F40C66">
        <w:tc>
          <w:tcPr>
            <w:tcW w:w="3510" w:type="dxa"/>
          </w:tcPr>
          <w:p w:rsidR="00021015" w:rsidRPr="00F40C66" w:rsidRDefault="00021015" w:rsidP="005E704B">
            <w:r w:rsidRPr="00F40C66">
              <w:t>R.S.Davar</w:t>
            </w:r>
          </w:p>
        </w:tc>
        <w:tc>
          <w:tcPr>
            <w:tcW w:w="3060" w:type="dxa"/>
          </w:tcPr>
          <w:p w:rsidR="00021015" w:rsidRPr="00F40C66" w:rsidRDefault="00021015" w:rsidP="005E704B">
            <w:r w:rsidRPr="00F40C66">
              <w:t xml:space="preserve">Modern Marketing Management  </w:t>
            </w:r>
          </w:p>
        </w:tc>
        <w:tc>
          <w:tcPr>
            <w:tcW w:w="2609" w:type="dxa"/>
          </w:tcPr>
          <w:p w:rsidR="00021015" w:rsidRPr="00F40C66" w:rsidRDefault="00021015" w:rsidP="005E704B">
            <w:r w:rsidRPr="00F40C66">
              <w:t>Progressive Publications</w:t>
            </w:r>
          </w:p>
        </w:tc>
      </w:tr>
      <w:tr w:rsidR="00021015" w:rsidRPr="00F40C66">
        <w:tc>
          <w:tcPr>
            <w:tcW w:w="3510" w:type="dxa"/>
          </w:tcPr>
          <w:p w:rsidR="00021015" w:rsidRPr="00F40C66" w:rsidRDefault="00021015" w:rsidP="005E704B">
            <w:pPr>
              <w:tabs>
                <w:tab w:val="left" w:pos="810"/>
              </w:tabs>
            </w:pPr>
            <w:r w:rsidRPr="00F40C66">
              <w:t>Dr.C.B.Gupta and Dr.N.Rajan Nair</w:t>
            </w:r>
          </w:p>
        </w:tc>
        <w:tc>
          <w:tcPr>
            <w:tcW w:w="3060" w:type="dxa"/>
          </w:tcPr>
          <w:p w:rsidR="00021015" w:rsidRPr="00F40C66" w:rsidRDefault="00021015" w:rsidP="005E704B">
            <w:pPr>
              <w:tabs>
                <w:tab w:val="left" w:pos="810"/>
              </w:tabs>
            </w:pPr>
            <w:r w:rsidRPr="00F40C66">
              <w:t xml:space="preserve">Marketing Management  </w:t>
            </w:r>
          </w:p>
        </w:tc>
        <w:tc>
          <w:tcPr>
            <w:tcW w:w="2609" w:type="dxa"/>
          </w:tcPr>
          <w:p w:rsidR="00021015" w:rsidRPr="00F40C66" w:rsidRDefault="00021015" w:rsidP="006F3445">
            <w:r w:rsidRPr="00F40C66">
              <w:t>Sultan  Chand &amp; Sons,</w:t>
            </w:r>
          </w:p>
        </w:tc>
      </w:tr>
      <w:tr w:rsidR="00021015" w:rsidRPr="00F40C66">
        <w:tc>
          <w:tcPr>
            <w:tcW w:w="3510" w:type="dxa"/>
          </w:tcPr>
          <w:p w:rsidR="00021015" w:rsidRPr="00F40C66" w:rsidRDefault="00021015" w:rsidP="005E704B">
            <w:pPr>
              <w:tabs>
                <w:tab w:val="left" w:pos="4332"/>
              </w:tabs>
            </w:pPr>
            <w:r w:rsidRPr="00F40C66">
              <w:t>S.A.Sherlekar</w:t>
            </w:r>
          </w:p>
        </w:tc>
        <w:tc>
          <w:tcPr>
            <w:tcW w:w="3060" w:type="dxa"/>
          </w:tcPr>
          <w:p w:rsidR="00021015" w:rsidRPr="00F40C66" w:rsidRDefault="00021015" w:rsidP="005E704B">
            <w:pPr>
              <w:tabs>
                <w:tab w:val="left" w:pos="4332"/>
              </w:tabs>
            </w:pPr>
            <w:r w:rsidRPr="00F40C66">
              <w:t xml:space="preserve">Marketing Management </w:t>
            </w:r>
          </w:p>
        </w:tc>
        <w:tc>
          <w:tcPr>
            <w:tcW w:w="2609" w:type="dxa"/>
          </w:tcPr>
          <w:p w:rsidR="00021015" w:rsidRPr="00F40C66" w:rsidRDefault="00021015" w:rsidP="005E704B">
            <w:pPr>
              <w:tabs>
                <w:tab w:val="left" w:pos="4332"/>
              </w:tabs>
            </w:pPr>
            <w:r w:rsidRPr="00F40C66">
              <w:t>HPH, Bombay</w:t>
            </w:r>
          </w:p>
        </w:tc>
      </w:tr>
      <w:tr w:rsidR="00021015" w:rsidRPr="00F40C66">
        <w:tc>
          <w:tcPr>
            <w:tcW w:w="3510" w:type="dxa"/>
          </w:tcPr>
          <w:p w:rsidR="00021015" w:rsidRPr="00F40C66" w:rsidRDefault="00021015" w:rsidP="005E704B">
            <w:pPr>
              <w:pStyle w:val="PlainText"/>
              <w:jc w:val="both"/>
              <w:rPr>
                <w:rFonts w:ascii="Times New Roman" w:hAnsi="Times New Roman" w:cs="Times New Roman"/>
              </w:rPr>
            </w:pPr>
            <w:r w:rsidRPr="00F40C66">
              <w:rPr>
                <w:rFonts w:ascii="Times New Roman" w:eastAsia="MS Mincho" w:hAnsi="Times New Roman" w:cs="Times New Roman"/>
              </w:rPr>
              <w:t>Keegan J Warren</w:t>
            </w:r>
          </w:p>
        </w:tc>
        <w:tc>
          <w:tcPr>
            <w:tcW w:w="3060" w:type="dxa"/>
          </w:tcPr>
          <w:p w:rsidR="00021015" w:rsidRPr="00F40C66" w:rsidRDefault="00021015" w:rsidP="005E704B">
            <w:pPr>
              <w:pStyle w:val="PlainText"/>
              <w:rPr>
                <w:rFonts w:ascii="Times New Roman" w:eastAsia="MS Mincho" w:hAnsi="Times New Roman"/>
              </w:rPr>
            </w:pPr>
            <w:r w:rsidRPr="00F40C66">
              <w:rPr>
                <w:rFonts w:ascii="Times New Roman" w:eastAsia="MS Mincho" w:hAnsi="Times New Roman" w:cs="Times New Roman"/>
              </w:rPr>
              <w:t xml:space="preserve">Global Marketing Management                     </w:t>
            </w:r>
          </w:p>
        </w:tc>
        <w:tc>
          <w:tcPr>
            <w:tcW w:w="2609" w:type="dxa"/>
          </w:tcPr>
          <w:p w:rsidR="00021015" w:rsidRPr="00F40C66" w:rsidRDefault="00021015" w:rsidP="006F3445">
            <w:r w:rsidRPr="00F40C66">
              <w:t>Prentice Hall</w:t>
            </w:r>
          </w:p>
        </w:tc>
      </w:tr>
      <w:tr w:rsidR="00021015" w:rsidRPr="00F40C66">
        <w:tc>
          <w:tcPr>
            <w:tcW w:w="3510" w:type="dxa"/>
          </w:tcPr>
          <w:p w:rsidR="00021015" w:rsidRPr="00F40C66" w:rsidRDefault="00021015" w:rsidP="005E704B">
            <w:pPr>
              <w:pStyle w:val="PlainText"/>
              <w:jc w:val="both"/>
              <w:rPr>
                <w:rFonts w:ascii="Times New Roman" w:eastAsia="MS Mincho" w:hAnsi="Times New Roman"/>
              </w:rPr>
            </w:pPr>
            <w:r w:rsidRPr="00F40C66">
              <w:rPr>
                <w:rFonts w:ascii="Times New Roman" w:hAnsi="Times New Roman" w:cs="Times New Roman"/>
              </w:rPr>
              <w:t>Rakesh Khurana &amp; A.N. Ravichandra.</w:t>
            </w:r>
          </w:p>
        </w:tc>
        <w:tc>
          <w:tcPr>
            <w:tcW w:w="3060" w:type="dxa"/>
          </w:tcPr>
          <w:p w:rsidR="00021015" w:rsidRPr="00F40C66" w:rsidRDefault="00021015" w:rsidP="005E704B">
            <w:pPr>
              <w:pStyle w:val="PlainText"/>
              <w:rPr>
                <w:rFonts w:ascii="Times New Roman" w:eastAsia="MS Mincho" w:hAnsi="Times New Roman"/>
              </w:rPr>
            </w:pPr>
            <w:r w:rsidRPr="00F40C66">
              <w:rPr>
                <w:rFonts w:ascii="Times New Roman" w:hAnsi="Times New Roman" w:cs="Times New Roman"/>
              </w:rPr>
              <w:t>Strategic Marketing Management - Concepts &amp; Cases</w:t>
            </w:r>
          </w:p>
        </w:tc>
        <w:tc>
          <w:tcPr>
            <w:tcW w:w="2609" w:type="dxa"/>
          </w:tcPr>
          <w:p w:rsidR="00021015" w:rsidRPr="00F40C66" w:rsidRDefault="00021015" w:rsidP="005E704B">
            <w:pPr>
              <w:pStyle w:val="PlainText"/>
              <w:rPr>
                <w:rFonts w:ascii="Times New Roman" w:eastAsia="MS Mincho" w:hAnsi="Times New Roman"/>
              </w:rPr>
            </w:pPr>
            <w:r w:rsidRPr="00F40C66">
              <w:rPr>
                <w:rFonts w:ascii="Times New Roman" w:hAnsi="Times New Roman" w:cs="Times New Roman"/>
              </w:rPr>
              <w:t>Global Business Press</w:t>
            </w:r>
          </w:p>
        </w:tc>
      </w:tr>
      <w:tr w:rsidR="00021015" w:rsidRPr="00F40C66">
        <w:tc>
          <w:tcPr>
            <w:tcW w:w="3510" w:type="dxa"/>
          </w:tcPr>
          <w:p w:rsidR="00021015" w:rsidRPr="00F40C66" w:rsidRDefault="00021015" w:rsidP="005E704B">
            <w:pPr>
              <w:pStyle w:val="PlainText"/>
              <w:jc w:val="both"/>
              <w:rPr>
                <w:rFonts w:ascii="Times New Roman" w:hAnsi="Times New Roman" w:cs="Times New Roman"/>
              </w:rPr>
            </w:pPr>
            <w:r w:rsidRPr="00F40C66">
              <w:rPr>
                <w:rFonts w:ascii="Times New Roman" w:hAnsi="Times New Roman" w:cs="Times New Roman"/>
              </w:rPr>
              <w:t>NAG</w:t>
            </w:r>
          </w:p>
        </w:tc>
        <w:tc>
          <w:tcPr>
            <w:tcW w:w="3060" w:type="dxa"/>
          </w:tcPr>
          <w:p w:rsidR="00021015" w:rsidRPr="00F40C66" w:rsidRDefault="00021015" w:rsidP="00747E00">
            <w:r w:rsidRPr="00F40C66">
              <w:t xml:space="preserve">Marketing successfully - A Professional Perspective, </w:t>
            </w:r>
          </w:p>
        </w:tc>
        <w:tc>
          <w:tcPr>
            <w:tcW w:w="2609" w:type="dxa"/>
          </w:tcPr>
          <w:p w:rsidR="00021015" w:rsidRPr="00F40C66" w:rsidRDefault="00021015" w:rsidP="005E704B">
            <w:pPr>
              <w:pStyle w:val="PlainText"/>
              <w:rPr>
                <w:rFonts w:ascii="Times New Roman" w:hAnsi="Times New Roman" w:cs="Times New Roman"/>
              </w:rPr>
            </w:pPr>
            <w:r w:rsidRPr="00F40C66">
              <w:rPr>
                <w:rFonts w:ascii="Times New Roman" w:hAnsi="Times New Roman" w:cs="Times New Roman"/>
              </w:rPr>
              <w:t>McMillan</w:t>
            </w:r>
          </w:p>
        </w:tc>
      </w:tr>
      <w:tr w:rsidR="00021015" w:rsidRPr="00F40C66">
        <w:tc>
          <w:tcPr>
            <w:tcW w:w="3510" w:type="dxa"/>
          </w:tcPr>
          <w:p w:rsidR="00021015" w:rsidRPr="00F40C66" w:rsidRDefault="00021015" w:rsidP="00747E00">
            <w:r w:rsidRPr="00F40C66">
              <w:t xml:space="preserve">Saxena, R. </w:t>
            </w:r>
          </w:p>
        </w:tc>
        <w:tc>
          <w:tcPr>
            <w:tcW w:w="3060" w:type="dxa"/>
          </w:tcPr>
          <w:p w:rsidR="00021015" w:rsidRPr="00F40C66" w:rsidRDefault="00021015" w:rsidP="00747E00">
            <w:r w:rsidRPr="00F40C66">
              <w:t xml:space="preserve">Marketing Management </w:t>
            </w:r>
          </w:p>
        </w:tc>
        <w:tc>
          <w:tcPr>
            <w:tcW w:w="2609" w:type="dxa"/>
          </w:tcPr>
          <w:p w:rsidR="00021015" w:rsidRPr="00F40C66" w:rsidRDefault="00021015" w:rsidP="005E704B">
            <w:pPr>
              <w:pStyle w:val="PlainText"/>
              <w:rPr>
                <w:rFonts w:ascii="Times New Roman" w:hAnsi="Times New Roman" w:cs="Times New Roman"/>
              </w:rPr>
            </w:pPr>
            <w:r w:rsidRPr="00F40C66">
              <w:rPr>
                <w:rFonts w:ascii="Times New Roman" w:hAnsi="Times New Roman" w:cs="Times New Roman"/>
              </w:rPr>
              <w:t>Tata McGraw Hill</w:t>
            </w:r>
          </w:p>
        </w:tc>
      </w:tr>
    </w:tbl>
    <w:p w:rsidR="00021015" w:rsidRPr="00F40C66" w:rsidRDefault="00021015" w:rsidP="0096711D">
      <w:pPr>
        <w:jc w:val="center"/>
        <w:rPr>
          <w:b/>
          <w:bCs/>
        </w:rPr>
      </w:pPr>
      <w:r w:rsidRPr="00F40C66">
        <w:t>♣♣♣♣♣♣♣♣♣♣</w:t>
      </w:r>
    </w:p>
    <w:p w:rsidR="00021015" w:rsidRPr="00F40C66" w:rsidRDefault="00021015" w:rsidP="00D200BC">
      <w:pPr>
        <w:jc w:val="center"/>
        <w:rPr>
          <w:b/>
          <w:bCs/>
        </w:rPr>
      </w:pPr>
      <w:r w:rsidRPr="00F40C66">
        <w:br w:type="page"/>
      </w:r>
      <w:r w:rsidRPr="00F40C66">
        <w:rPr>
          <w:b/>
          <w:bCs/>
        </w:rPr>
        <w:t>I YEAR – I SEMESTER</w:t>
      </w:r>
    </w:p>
    <w:p w:rsidR="00021015" w:rsidRPr="00F40C66" w:rsidRDefault="00021015" w:rsidP="00D200BC">
      <w:pPr>
        <w:jc w:val="center"/>
        <w:rPr>
          <w:b/>
          <w:bCs/>
        </w:rPr>
      </w:pPr>
      <w:r w:rsidRPr="00F40C66">
        <w:rPr>
          <w:b/>
          <w:bCs/>
        </w:rPr>
        <w:t>COURSE CODE:</w:t>
      </w:r>
      <w:r>
        <w:rPr>
          <w:b/>
          <w:bCs/>
        </w:rPr>
        <w:t xml:space="preserve"> 5MCC1C4</w:t>
      </w:r>
    </w:p>
    <w:p w:rsidR="00021015" w:rsidRPr="00F40C66" w:rsidRDefault="00021015" w:rsidP="00D200BC">
      <w:pPr>
        <w:jc w:val="center"/>
        <w:rPr>
          <w:b/>
          <w:bCs/>
        </w:rPr>
      </w:pPr>
    </w:p>
    <w:p w:rsidR="00021015" w:rsidRPr="00F40C66" w:rsidRDefault="00021015" w:rsidP="00D200BC">
      <w:pPr>
        <w:jc w:val="center"/>
        <w:rPr>
          <w:b/>
          <w:bCs/>
        </w:rPr>
      </w:pPr>
      <w:r w:rsidRPr="00F40C66">
        <w:rPr>
          <w:b/>
          <w:bCs/>
        </w:rPr>
        <w:t>CORE COURSE IV – BUSINESS INFORMATION TECHNOLOGY</w:t>
      </w:r>
    </w:p>
    <w:p w:rsidR="00021015" w:rsidRPr="00F40C66" w:rsidRDefault="00021015" w:rsidP="00D200BC">
      <w:pPr>
        <w:jc w:val="both"/>
        <w:rPr>
          <w:b/>
          <w:bCs/>
        </w:rPr>
      </w:pPr>
    </w:p>
    <w:p w:rsidR="00021015" w:rsidRPr="00F40C66" w:rsidRDefault="00021015" w:rsidP="00D200BC">
      <w:pPr>
        <w:jc w:val="both"/>
      </w:pPr>
      <w:r w:rsidRPr="00F40C66">
        <w:rPr>
          <w:b/>
          <w:bCs/>
        </w:rPr>
        <w:t xml:space="preserve">Unit I:  </w:t>
      </w:r>
      <w:r w:rsidRPr="00F40C66">
        <w:t>Information Technology: Concept and Trend – Components of Computers and Laptops – Computer applications in Business – Operating Systems (System Software) and Application Software – Introduction to Network Setting – LAN and WAN, Internet and Intranet.</w:t>
      </w:r>
    </w:p>
    <w:p w:rsidR="00021015" w:rsidRPr="00F40C66" w:rsidRDefault="00021015" w:rsidP="00D200BC">
      <w:pPr>
        <w:jc w:val="both"/>
      </w:pPr>
    </w:p>
    <w:p w:rsidR="00021015" w:rsidRPr="00F40C66" w:rsidRDefault="00021015" w:rsidP="00D200BC">
      <w:pPr>
        <w:jc w:val="both"/>
      </w:pPr>
      <w:r w:rsidRPr="00F40C66">
        <w:rPr>
          <w:b/>
          <w:bCs/>
        </w:rPr>
        <w:t xml:space="preserve">Unit II: </w:t>
      </w:r>
      <w:r w:rsidRPr="00F40C66">
        <w:t>Working with Microsoft Office Suite:  MS Word – Creating, Opening, Saving and Formatting Documents – Mail Merge – Working with Spread Sheets:  MS Excel – Tables – Formulas and Functions –Data Analysis using excel–Linking Work Sheets and Work Books – Charts – Pivot Tables.</w:t>
      </w:r>
    </w:p>
    <w:p w:rsidR="00021015" w:rsidRPr="00F40C66" w:rsidRDefault="00021015" w:rsidP="00D200BC">
      <w:pPr>
        <w:jc w:val="both"/>
        <w:rPr>
          <w:b/>
          <w:bCs/>
        </w:rPr>
      </w:pPr>
    </w:p>
    <w:p w:rsidR="00021015" w:rsidRPr="00F40C66" w:rsidRDefault="00021015" w:rsidP="00D200BC">
      <w:pPr>
        <w:jc w:val="both"/>
      </w:pPr>
      <w:r w:rsidRPr="00F40C66">
        <w:rPr>
          <w:b/>
          <w:bCs/>
        </w:rPr>
        <w:t xml:space="preserve">Unit III: </w:t>
      </w:r>
      <w:r w:rsidRPr="00F40C66">
        <w:t>MS Power Point:  Creating a Power Point Presentation (PPT) Using Slide Master, Animation and Graphics in PPT.  MS Project:  Creating Project Design, Schedules, PERT / CPM Charts and Reports.</w:t>
      </w:r>
    </w:p>
    <w:p w:rsidR="00021015" w:rsidRPr="00F40C66" w:rsidRDefault="00021015" w:rsidP="00D200BC">
      <w:pPr>
        <w:jc w:val="both"/>
      </w:pPr>
    </w:p>
    <w:p w:rsidR="00021015" w:rsidRPr="00F40C66" w:rsidRDefault="00021015" w:rsidP="00D200BC">
      <w:pPr>
        <w:jc w:val="both"/>
      </w:pPr>
      <w:r w:rsidRPr="00F40C66">
        <w:rPr>
          <w:b/>
          <w:bCs/>
        </w:rPr>
        <w:t xml:space="preserve">Unit IV: </w:t>
      </w:r>
      <w:r w:rsidRPr="00F40C66">
        <w:t>Internet and E-Commerce:  E-Mail Etiquette – Usages of Search Engines and Portals – Website and Web Based E-mail, FTP and Net Meeting – Mobile Commerce (M-Commerce) – Browsing and Its uses.</w:t>
      </w:r>
    </w:p>
    <w:p w:rsidR="00021015" w:rsidRPr="00F40C66" w:rsidRDefault="00021015" w:rsidP="00D200BC">
      <w:pPr>
        <w:jc w:val="both"/>
      </w:pPr>
    </w:p>
    <w:p w:rsidR="00021015" w:rsidRPr="00F40C66" w:rsidRDefault="00021015" w:rsidP="00D200BC">
      <w:pPr>
        <w:jc w:val="both"/>
      </w:pPr>
      <w:r w:rsidRPr="00F40C66">
        <w:rPr>
          <w:b/>
          <w:bCs/>
        </w:rPr>
        <w:t xml:space="preserve">Unit V: </w:t>
      </w:r>
      <w:r w:rsidRPr="00F40C66">
        <w:t>Buying and Selling through Internet:  E-Payment and Electronic Fund Transfer – Payment Gateway and Security Systems – On Line Stores – Internet Banking – Smartcards and Plastic Money.</w:t>
      </w:r>
    </w:p>
    <w:p w:rsidR="00021015" w:rsidRPr="00F40C66" w:rsidRDefault="00021015" w:rsidP="00D200BC">
      <w:pPr>
        <w:jc w:val="center"/>
        <w:rPr>
          <w:b/>
          <w:bCs/>
        </w:rPr>
      </w:pPr>
      <w:r w:rsidRPr="00F40C66">
        <w:rPr>
          <w:b/>
          <w:bCs/>
        </w:rPr>
        <w:t>PRACTICAL</w:t>
      </w:r>
    </w:p>
    <w:p w:rsidR="00021015" w:rsidRPr="00F40C66" w:rsidRDefault="00021015" w:rsidP="00D200BC">
      <w:pPr>
        <w:jc w:val="center"/>
        <w:rPr>
          <w:b/>
          <w:bCs/>
        </w:rPr>
      </w:pPr>
    </w:p>
    <w:p w:rsidR="00021015" w:rsidRPr="00F40C66" w:rsidRDefault="00021015" w:rsidP="00D200BC">
      <w:pPr>
        <w:jc w:val="center"/>
        <w:rPr>
          <w:b/>
          <w:bCs/>
        </w:rPr>
      </w:pPr>
      <w:r w:rsidRPr="00F40C66">
        <w:rPr>
          <w:b/>
          <w:bCs/>
        </w:rPr>
        <w:t>MS WORD</w:t>
      </w:r>
    </w:p>
    <w:p w:rsidR="00021015" w:rsidRPr="00F40C66" w:rsidRDefault="00021015" w:rsidP="00D200BC">
      <w:pPr>
        <w:numPr>
          <w:ilvl w:val="0"/>
          <w:numId w:val="13"/>
        </w:numPr>
        <w:jc w:val="both"/>
      </w:pPr>
      <w:r w:rsidRPr="00F40C66">
        <w:t>Create a resume in a neat format.</w:t>
      </w:r>
    </w:p>
    <w:p w:rsidR="00021015" w:rsidRPr="00F40C66" w:rsidRDefault="00021015" w:rsidP="00D200BC">
      <w:pPr>
        <w:numPr>
          <w:ilvl w:val="0"/>
          <w:numId w:val="13"/>
        </w:numPr>
        <w:jc w:val="both"/>
      </w:pPr>
      <w:r w:rsidRPr="00F40C66">
        <w:t>Create a document to display the special features of your company. Use Bullets and Numbering.</w:t>
      </w:r>
    </w:p>
    <w:p w:rsidR="00021015" w:rsidRPr="00F40C66" w:rsidRDefault="00021015" w:rsidP="00D200BC">
      <w:pPr>
        <w:numPr>
          <w:ilvl w:val="0"/>
          <w:numId w:val="13"/>
        </w:numPr>
        <w:jc w:val="both"/>
      </w:pPr>
      <w:r w:rsidRPr="00F40C66">
        <w:t xml:space="preserve">Give an advertisement in a newspaper for recruitment in your company using MS Word. </w:t>
      </w:r>
    </w:p>
    <w:p w:rsidR="00021015" w:rsidRPr="00F40C66" w:rsidRDefault="00021015" w:rsidP="00D200BC">
      <w:pPr>
        <w:numPr>
          <w:ilvl w:val="0"/>
          <w:numId w:val="13"/>
        </w:numPr>
        <w:jc w:val="both"/>
      </w:pPr>
      <w:r w:rsidRPr="00F40C66">
        <w:t>Create a Greeting card and send to 5 persons using Mail Merge.</w:t>
      </w:r>
    </w:p>
    <w:p w:rsidR="00021015" w:rsidRPr="00F40C66" w:rsidRDefault="00021015" w:rsidP="00D200BC">
      <w:pPr>
        <w:numPr>
          <w:ilvl w:val="0"/>
          <w:numId w:val="13"/>
        </w:numPr>
        <w:jc w:val="both"/>
      </w:pPr>
      <w:r w:rsidRPr="00F40C66">
        <w:t xml:space="preserve">Create a document with </w:t>
      </w:r>
    </w:p>
    <w:p w:rsidR="00021015" w:rsidRPr="00F40C66" w:rsidRDefault="00021015" w:rsidP="00D200BC">
      <w:pPr>
        <w:numPr>
          <w:ilvl w:val="1"/>
          <w:numId w:val="13"/>
        </w:numPr>
        <w:jc w:val="both"/>
      </w:pPr>
      <w:r w:rsidRPr="00F40C66">
        <w:t>Paragraph Alignment</w:t>
      </w:r>
    </w:p>
    <w:p w:rsidR="00021015" w:rsidRPr="00F40C66" w:rsidRDefault="00021015" w:rsidP="00D200BC">
      <w:pPr>
        <w:numPr>
          <w:ilvl w:val="1"/>
          <w:numId w:val="13"/>
        </w:numPr>
        <w:jc w:val="both"/>
      </w:pPr>
      <w:r w:rsidRPr="00F40C66">
        <w:t>Color the Fonts</w:t>
      </w:r>
    </w:p>
    <w:p w:rsidR="00021015" w:rsidRPr="00F40C66" w:rsidRDefault="00021015" w:rsidP="00D200BC">
      <w:pPr>
        <w:numPr>
          <w:ilvl w:val="1"/>
          <w:numId w:val="13"/>
        </w:numPr>
        <w:jc w:val="both"/>
      </w:pPr>
      <w:r w:rsidRPr="00F40C66">
        <w:t>Use different Font Styles</w:t>
      </w:r>
    </w:p>
    <w:p w:rsidR="00021015" w:rsidRPr="00F40C66" w:rsidRDefault="00021015" w:rsidP="00D200BC">
      <w:pPr>
        <w:numPr>
          <w:ilvl w:val="1"/>
          <w:numId w:val="13"/>
        </w:numPr>
        <w:jc w:val="both"/>
      </w:pPr>
      <w:r w:rsidRPr="00F40C66">
        <w:t>Header and Footer</w:t>
      </w:r>
    </w:p>
    <w:p w:rsidR="00021015" w:rsidRPr="00F40C66" w:rsidRDefault="00021015" w:rsidP="00D200BC">
      <w:pPr>
        <w:numPr>
          <w:ilvl w:val="0"/>
          <w:numId w:val="13"/>
        </w:numPr>
        <w:jc w:val="both"/>
      </w:pPr>
      <w:r w:rsidRPr="00F40C66">
        <w:t>Create a Employee sales  Table in MS Word</w:t>
      </w:r>
    </w:p>
    <w:p w:rsidR="00021015" w:rsidRPr="00F40C66" w:rsidRDefault="00021015" w:rsidP="00D200BC">
      <w:pPr>
        <w:jc w:val="center"/>
        <w:rPr>
          <w:b/>
          <w:bCs/>
        </w:rPr>
      </w:pPr>
    </w:p>
    <w:p w:rsidR="00021015" w:rsidRPr="00F40C66" w:rsidRDefault="00021015" w:rsidP="00D200BC">
      <w:pPr>
        <w:jc w:val="center"/>
        <w:rPr>
          <w:b/>
          <w:bCs/>
        </w:rPr>
      </w:pPr>
      <w:r w:rsidRPr="00F40C66">
        <w:rPr>
          <w:b/>
          <w:bCs/>
        </w:rPr>
        <w:t>MS EXCEL</w:t>
      </w:r>
    </w:p>
    <w:p w:rsidR="00021015" w:rsidRPr="00F40C66" w:rsidRDefault="00021015" w:rsidP="00D200BC">
      <w:pPr>
        <w:jc w:val="center"/>
        <w:rPr>
          <w:b/>
          <w:bCs/>
        </w:rPr>
      </w:pPr>
    </w:p>
    <w:p w:rsidR="00021015" w:rsidRPr="00F40C66" w:rsidRDefault="00021015" w:rsidP="00D200BC">
      <w:pPr>
        <w:numPr>
          <w:ilvl w:val="0"/>
          <w:numId w:val="14"/>
        </w:numPr>
        <w:jc w:val="both"/>
      </w:pPr>
      <w:r w:rsidRPr="00F40C66">
        <w:t>Create a worksheet for Student Mark List. Display the Result using If condition.</w:t>
      </w:r>
    </w:p>
    <w:p w:rsidR="00021015" w:rsidRPr="00F40C66" w:rsidRDefault="00021015" w:rsidP="00D200BC">
      <w:pPr>
        <w:numPr>
          <w:ilvl w:val="0"/>
          <w:numId w:val="14"/>
        </w:numPr>
        <w:jc w:val="both"/>
      </w:pPr>
      <w:r w:rsidRPr="00F40C66">
        <w:t xml:space="preserve">Create a worksheet for Employee details having the fields Employee name, Basic pay, HRA ( 10% of  BP), DA(5% of BP), PF, LIC, GP and Net Pay. </w:t>
      </w:r>
    </w:p>
    <w:p w:rsidR="00021015" w:rsidRPr="00F40C66" w:rsidRDefault="00021015" w:rsidP="00D200BC">
      <w:pPr>
        <w:ind w:left="720"/>
        <w:jc w:val="both"/>
      </w:pPr>
      <w:r w:rsidRPr="00F40C66">
        <w:t xml:space="preserve">GP = HRA + DA </w:t>
      </w:r>
    </w:p>
    <w:p w:rsidR="00021015" w:rsidRPr="00F40C66" w:rsidRDefault="00021015" w:rsidP="00D200BC">
      <w:pPr>
        <w:ind w:left="720"/>
        <w:jc w:val="both"/>
      </w:pPr>
      <w:r w:rsidRPr="00F40C66">
        <w:t>Net Pay = GP – (PF + LIC)</w:t>
      </w:r>
    </w:p>
    <w:p w:rsidR="00021015" w:rsidRPr="00F40C66" w:rsidRDefault="00021015" w:rsidP="00D200BC">
      <w:pPr>
        <w:numPr>
          <w:ilvl w:val="0"/>
          <w:numId w:val="14"/>
        </w:numPr>
        <w:jc w:val="both"/>
      </w:pPr>
      <w:r w:rsidRPr="00F40C66">
        <w:t xml:space="preserve">Create a worksheet for a sales person for the sale of the different products.      Calculate the commission and display the output with Bar chart. </w:t>
      </w:r>
    </w:p>
    <w:p w:rsidR="00021015" w:rsidRPr="00F40C66" w:rsidRDefault="00021015" w:rsidP="00D200BC">
      <w:pPr>
        <w:numPr>
          <w:ilvl w:val="0"/>
          <w:numId w:val="14"/>
        </w:numPr>
        <w:jc w:val="both"/>
      </w:pPr>
      <w:r w:rsidRPr="00F40C66">
        <w:t>Create a worksheet for EB bill calculation.</w:t>
      </w:r>
    </w:p>
    <w:p w:rsidR="00021015" w:rsidRPr="00F40C66" w:rsidRDefault="00021015" w:rsidP="00D200BC">
      <w:pPr>
        <w:numPr>
          <w:ilvl w:val="0"/>
          <w:numId w:val="14"/>
        </w:numPr>
        <w:jc w:val="both"/>
      </w:pPr>
      <w:r w:rsidRPr="00F40C66">
        <w:t>Create a worksheet for a company using Sorting and Filters.</w:t>
      </w:r>
    </w:p>
    <w:p w:rsidR="00021015" w:rsidRPr="00F40C66" w:rsidRDefault="00021015" w:rsidP="00D200BC">
      <w:pPr>
        <w:numPr>
          <w:ilvl w:val="0"/>
          <w:numId w:val="14"/>
        </w:numPr>
        <w:jc w:val="both"/>
      </w:pPr>
      <w:r w:rsidRPr="00F40C66">
        <w:t>Create a worksheet using Formatting options, Toolbars, Date and Time and Auto format.</w:t>
      </w:r>
    </w:p>
    <w:p w:rsidR="00021015" w:rsidRPr="00F40C66" w:rsidRDefault="00021015" w:rsidP="00D200BC">
      <w:pPr>
        <w:jc w:val="center"/>
        <w:rPr>
          <w:b/>
          <w:bCs/>
        </w:rPr>
      </w:pPr>
      <w:r w:rsidRPr="00F40C66">
        <w:rPr>
          <w:b/>
          <w:bCs/>
        </w:rPr>
        <w:t>MS POWER POINT</w:t>
      </w:r>
    </w:p>
    <w:p w:rsidR="00021015" w:rsidRPr="00F40C66" w:rsidRDefault="00021015" w:rsidP="00D200BC">
      <w:pPr>
        <w:jc w:val="center"/>
        <w:rPr>
          <w:b/>
          <w:bCs/>
        </w:rPr>
      </w:pPr>
    </w:p>
    <w:p w:rsidR="00021015" w:rsidRPr="00F40C66" w:rsidRDefault="00021015" w:rsidP="00D200BC">
      <w:pPr>
        <w:numPr>
          <w:ilvl w:val="0"/>
          <w:numId w:val="15"/>
        </w:numPr>
        <w:tabs>
          <w:tab w:val="clear" w:pos="1080"/>
          <w:tab w:val="num" w:pos="798"/>
        </w:tabs>
        <w:ind w:hanging="681"/>
        <w:jc w:val="both"/>
      </w:pPr>
      <w:r w:rsidRPr="00F40C66">
        <w:t>Create a Power point Presentation for the Advertisement of Different Products.</w:t>
      </w:r>
    </w:p>
    <w:p w:rsidR="00021015" w:rsidRPr="00F40C66" w:rsidRDefault="00021015" w:rsidP="00D200BC">
      <w:pPr>
        <w:numPr>
          <w:ilvl w:val="0"/>
          <w:numId w:val="15"/>
        </w:numPr>
        <w:tabs>
          <w:tab w:val="clear" w:pos="1080"/>
          <w:tab w:val="num" w:pos="798"/>
        </w:tabs>
        <w:ind w:hanging="681"/>
        <w:jc w:val="both"/>
      </w:pPr>
      <w:r w:rsidRPr="00F40C66">
        <w:t>Create a Presentation giving full details of a company and use hyperlink for slides.</w:t>
      </w:r>
    </w:p>
    <w:p w:rsidR="00021015" w:rsidRPr="00F40C66" w:rsidRDefault="00021015" w:rsidP="00D200BC">
      <w:pPr>
        <w:numPr>
          <w:ilvl w:val="0"/>
          <w:numId w:val="15"/>
        </w:numPr>
        <w:tabs>
          <w:tab w:val="clear" w:pos="1080"/>
          <w:tab w:val="num" w:pos="798"/>
        </w:tabs>
        <w:ind w:hanging="681"/>
        <w:jc w:val="both"/>
      </w:pPr>
      <w:r w:rsidRPr="00F40C66">
        <w:t>Create a Presentation that displays the day to day procedure of Banking.</w:t>
      </w:r>
    </w:p>
    <w:p w:rsidR="00021015" w:rsidRPr="00F40C66" w:rsidRDefault="00021015" w:rsidP="00D200BC">
      <w:pPr>
        <w:ind w:left="1080"/>
      </w:pPr>
    </w:p>
    <w:p w:rsidR="00021015" w:rsidRPr="00F40C66" w:rsidRDefault="00021015" w:rsidP="00D200BC">
      <w:pPr>
        <w:pStyle w:val="PlainText"/>
        <w:jc w:val="both"/>
        <w:rPr>
          <w:rFonts w:ascii="Times New Roman" w:eastAsia="MS Mincho" w:hAnsi="Times New Roman" w:cs="Times New Roman"/>
          <w:b/>
          <w:bCs/>
        </w:rPr>
      </w:pPr>
      <w:r w:rsidRPr="00F40C66">
        <w:rPr>
          <w:rFonts w:ascii="Times New Roman" w:eastAsia="MS Mincho" w:hAnsi="Times New Roman" w:cs="Times New Roman"/>
          <w:b/>
          <w:bCs/>
        </w:rPr>
        <w:t>Books for Reference</w:t>
      </w:r>
    </w:p>
    <w:tbl>
      <w:tblPr>
        <w:tblW w:w="935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3"/>
        <w:gridCol w:w="3264"/>
        <w:gridCol w:w="2802"/>
      </w:tblGrid>
      <w:tr w:rsidR="00021015" w:rsidRPr="00F40C66">
        <w:tc>
          <w:tcPr>
            <w:tcW w:w="3293" w:type="dxa"/>
          </w:tcPr>
          <w:p w:rsidR="00021015" w:rsidRPr="00F40C66" w:rsidRDefault="00021015" w:rsidP="007E4438">
            <w:pPr>
              <w:jc w:val="center"/>
              <w:rPr>
                <w:b/>
                <w:bCs/>
              </w:rPr>
            </w:pPr>
            <w:r w:rsidRPr="00F40C66">
              <w:rPr>
                <w:b/>
                <w:bCs/>
              </w:rPr>
              <w:t>Author(s)</w:t>
            </w:r>
          </w:p>
        </w:tc>
        <w:tc>
          <w:tcPr>
            <w:tcW w:w="3264" w:type="dxa"/>
          </w:tcPr>
          <w:p w:rsidR="00021015" w:rsidRPr="00F40C66" w:rsidRDefault="00021015" w:rsidP="007E4438">
            <w:pPr>
              <w:jc w:val="center"/>
              <w:rPr>
                <w:b/>
                <w:bCs/>
              </w:rPr>
            </w:pPr>
            <w:r w:rsidRPr="00F40C66">
              <w:rPr>
                <w:b/>
                <w:bCs/>
              </w:rPr>
              <w:t>Title</w:t>
            </w:r>
          </w:p>
        </w:tc>
        <w:tc>
          <w:tcPr>
            <w:tcW w:w="2802" w:type="dxa"/>
          </w:tcPr>
          <w:p w:rsidR="00021015" w:rsidRPr="00F40C66" w:rsidRDefault="00021015" w:rsidP="007E4438">
            <w:pPr>
              <w:jc w:val="center"/>
              <w:rPr>
                <w:b/>
                <w:bCs/>
              </w:rPr>
            </w:pPr>
            <w:r w:rsidRPr="00F40C66">
              <w:rPr>
                <w:b/>
                <w:bCs/>
              </w:rPr>
              <w:t>Publisher</w:t>
            </w:r>
          </w:p>
        </w:tc>
      </w:tr>
      <w:tr w:rsidR="00021015" w:rsidRPr="00F40C66">
        <w:tc>
          <w:tcPr>
            <w:tcW w:w="3293" w:type="dxa"/>
          </w:tcPr>
          <w:p w:rsidR="00021015" w:rsidRPr="00F40C66" w:rsidRDefault="00021015" w:rsidP="007E4438">
            <w:r w:rsidRPr="00F40C66">
              <w:t>E Balagurusamy</w:t>
            </w:r>
          </w:p>
        </w:tc>
        <w:tc>
          <w:tcPr>
            <w:tcW w:w="3264" w:type="dxa"/>
          </w:tcPr>
          <w:p w:rsidR="00021015" w:rsidRPr="00F40C66" w:rsidRDefault="00021015" w:rsidP="007E4438">
            <w:r w:rsidRPr="00F40C66">
              <w:t>Fundamentals of Computers</w:t>
            </w:r>
          </w:p>
        </w:tc>
        <w:tc>
          <w:tcPr>
            <w:tcW w:w="2802" w:type="dxa"/>
          </w:tcPr>
          <w:p w:rsidR="00021015" w:rsidRPr="00F40C66" w:rsidRDefault="00021015" w:rsidP="007E4438">
            <w:r w:rsidRPr="00F40C66">
              <w:t>McGraw Hill.</w:t>
            </w:r>
          </w:p>
        </w:tc>
      </w:tr>
      <w:tr w:rsidR="00021015" w:rsidRPr="00F40C66">
        <w:tc>
          <w:tcPr>
            <w:tcW w:w="3293" w:type="dxa"/>
          </w:tcPr>
          <w:p w:rsidR="00021015" w:rsidRPr="00F40C66" w:rsidRDefault="00021015" w:rsidP="007E4438">
            <w:r w:rsidRPr="00F40C66">
              <w:t xml:space="preserve">C.S Rayudu </w:t>
            </w:r>
          </w:p>
        </w:tc>
        <w:tc>
          <w:tcPr>
            <w:tcW w:w="3264" w:type="dxa"/>
          </w:tcPr>
          <w:p w:rsidR="00021015" w:rsidRPr="00F40C66" w:rsidRDefault="00021015" w:rsidP="007E4438">
            <w:r w:rsidRPr="00F40C66">
              <w:t>E-Commerce and E-Business</w:t>
            </w:r>
          </w:p>
        </w:tc>
        <w:tc>
          <w:tcPr>
            <w:tcW w:w="2802" w:type="dxa"/>
          </w:tcPr>
          <w:p w:rsidR="00021015" w:rsidRPr="00F40C66" w:rsidRDefault="00021015" w:rsidP="00D200BC">
            <w:r w:rsidRPr="00F40C66">
              <w:t>Himalaya Publishing House</w:t>
            </w:r>
          </w:p>
        </w:tc>
      </w:tr>
      <w:tr w:rsidR="00021015" w:rsidRPr="00F40C66">
        <w:tc>
          <w:tcPr>
            <w:tcW w:w="3293" w:type="dxa"/>
          </w:tcPr>
          <w:p w:rsidR="00021015" w:rsidRPr="00F40C66" w:rsidRDefault="00021015" w:rsidP="007E4438">
            <w:r w:rsidRPr="00F40C66">
              <w:t>Agarwala, N. Kamlesh</w:t>
            </w:r>
          </w:p>
        </w:tc>
        <w:tc>
          <w:tcPr>
            <w:tcW w:w="3264" w:type="dxa"/>
          </w:tcPr>
          <w:p w:rsidR="00021015" w:rsidRPr="00F40C66" w:rsidRDefault="00021015" w:rsidP="007E4438">
            <w:r w:rsidRPr="00F40C66">
              <w:t>Business on the Net</w:t>
            </w:r>
          </w:p>
        </w:tc>
        <w:tc>
          <w:tcPr>
            <w:tcW w:w="2802" w:type="dxa"/>
          </w:tcPr>
          <w:p w:rsidR="00021015" w:rsidRPr="00F40C66" w:rsidRDefault="00021015" w:rsidP="007E4438">
            <w:r w:rsidRPr="00F40C66">
              <w:t>Macmillan India Ltd</w:t>
            </w:r>
          </w:p>
        </w:tc>
      </w:tr>
      <w:tr w:rsidR="00021015" w:rsidRPr="00F40C66">
        <w:tc>
          <w:tcPr>
            <w:tcW w:w="3293" w:type="dxa"/>
          </w:tcPr>
          <w:p w:rsidR="00021015" w:rsidRPr="00F40C66" w:rsidRDefault="00021015" w:rsidP="007E4438">
            <w:r w:rsidRPr="00F40C66">
              <w:t>C.S.V. Murthy</w:t>
            </w:r>
          </w:p>
        </w:tc>
        <w:tc>
          <w:tcPr>
            <w:tcW w:w="3264" w:type="dxa"/>
          </w:tcPr>
          <w:p w:rsidR="00021015" w:rsidRPr="00F40C66" w:rsidRDefault="00021015" w:rsidP="007E4438">
            <w:r w:rsidRPr="00F40C66">
              <w:t>E- Commerce</w:t>
            </w:r>
          </w:p>
        </w:tc>
        <w:tc>
          <w:tcPr>
            <w:tcW w:w="2802" w:type="dxa"/>
          </w:tcPr>
          <w:p w:rsidR="00021015" w:rsidRPr="00F40C66" w:rsidRDefault="00021015" w:rsidP="007E4438">
            <w:r w:rsidRPr="00F40C66">
              <w:t>Vikas Publishing House</w:t>
            </w:r>
          </w:p>
        </w:tc>
      </w:tr>
      <w:tr w:rsidR="00021015" w:rsidRPr="00F40C66">
        <w:tc>
          <w:tcPr>
            <w:tcW w:w="3293" w:type="dxa"/>
          </w:tcPr>
          <w:p w:rsidR="00021015" w:rsidRPr="00F40C66" w:rsidRDefault="00021015" w:rsidP="00130837">
            <w:r w:rsidRPr="00F40C66">
              <w:t>Ravi Kalakota  and Whinston</w:t>
            </w:r>
          </w:p>
        </w:tc>
        <w:tc>
          <w:tcPr>
            <w:tcW w:w="3264" w:type="dxa"/>
          </w:tcPr>
          <w:p w:rsidR="00021015" w:rsidRPr="00F40C66" w:rsidRDefault="00021015" w:rsidP="007E4438">
            <w:r w:rsidRPr="00F40C66">
              <w:t xml:space="preserve">Frontiers of E- Commerce  </w:t>
            </w:r>
          </w:p>
        </w:tc>
        <w:tc>
          <w:tcPr>
            <w:tcW w:w="2802" w:type="dxa"/>
          </w:tcPr>
          <w:p w:rsidR="00021015" w:rsidRPr="00F40C66" w:rsidRDefault="00021015" w:rsidP="007E4438">
            <w:r w:rsidRPr="00F40C66">
              <w:t>Addison-Wesley Publishers</w:t>
            </w:r>
          </w:p>
        </w:tc>
      </w:tr>
      <w:tr w:rsidR="00021015" w:rsidRPr="00F40C66">
        <w:tc>
          <w:tcPr>
            <w:tcW w:w="3293" w:type="dxa"/>
          </w:tcPr>
          <w:p w:rsidR="00021015" w:rsidRPr="00F40C66" w:rsidRDefault="00021015" w:rsidP="007E4438">
            <w:r w:rsidRPr="00F40C66">
              <w:t>E. Turban, J. Lee, D. King, H.M. Chung</w:t>
            </w:r>
          </w:p>
        </w:tc>
        <w:tc>
          <w:tcPr>
            <w:tcW w:w="3264" w:type="dxa"/>
          </w:tcPr>
          <w:p w:rsidR="00021015" w:rsidRPr="00F40C66" w:rsidRDefault="00021015" w:rsidP="007E4438">
            <w:r w:rsidRPr="00F40C66">
              <w:t>E- Commerce</w:t>
            </w:r>
          </w:p>
        </w:tc>
        <w:tc>
          <w:tcPr>
            <w:tcW w:w="2802" w:type="dxa"/>
          </w:tcPr>
          <w:p w:rsidR="00021015" w:rsidRPr="00F40C66" w:rsidRDefault="00021015" w:rsidP="007E4438">
            <w:r w:rsidRPr="00F40C66">
              <w:rPr>
                <w:rStyle w:val="ndesc"/>
              </w:rPr>
              <w:t>Pearson Education</w:t>
            </w:r>
          </w:p>
        </w:tc>
      </w:tr>
      <w:tr w:rsidR="00021015" w:rsidRPr="00F40C66">
        <w:tc>
          <w:tcPr>
            <w:tcW w:w="3293" w:type="dxa"/>
          </w:tcPr>
          <w:p w:rsidR="00021015" w:rsidRPr="00F40C66" w:rsidRDefault="00021015" w:rsidP="00083909">
            <w:r w:rsidRPr="00F40C66">
              <w:rPr>
                <w:b/>
                <w:bCs/>
              </w:rPr>
              <w:t>USHA DAHIYA/SAPNA NAGPAL</w:t>
            </w:r>
          </w:p>
          <w:p w:rsidR="00021015" w:rsidRPr="00F40C66" w:rsidRDefault="00021015" w:rsidP="007E4438"/>
        </w:tc>
        <w:tc>
          <w:tcPr>
            <w:tcW w:w="3264" w:type="dxa"/>
          </w:tcPr>
          <w:p w:rsidR="00021015" w:rsidRPr="00F40C66" w:rsidRDefault="00021015" w:rsidP="007E4438">
            <w:r w:rsidRPr="00F40C66">
              <w:t>Computer Applications for Management</w:t>
            </w:r>
          </w:p>
        </w:tc>
        <w:tc>
          <w:tcPr>
            <w:tcW w:w="2802" w:type="dxa"/>
          </w:tcPr>
          <w:p w:rsidR="00021015" w:rsidRPr="00F40C66" w:rsidRDefault="00021015" w:rsidP="007E4438">
            <w:pPr>
              <w:rPr>
                <w:rStyle w:val="ndesc"/>
              </w:rPr>
            </w:pPr>
            <w:r w:rsidRPr="00F40C66">
              <w:rPr>
                <w:rStyle w:val="ndesc"/>
              </w:rPr>
              <w:t>Taxmann.</w:t>
            </w:r>
          </w:p>
        </w:tc>
      </w:tr>
    </w:tbl>
    <w:p w:rsidR="00021015" w:rsidRPr="00F40C66" w:rsidRDefault="00021015" w:rsidP="00D200BC">
      <w:pPr>
        <w:jc w:val="both"/>
      </w:pPr>
    </w:p>
    <w:p w:rsidR="00021015" w:rsidRPr="00F40C66" w:rsidRDefault="00021015" w:rsidP="00D200BC">
      <w:pPr>
        <w:jc w:val="both"/>
      </w:pPr>
      <w:r w:rsidRPr="00F40C66">
        <w:t>* With Practical carrying 25 marks (on continuous internal assessment) and Theory carrying 75 marks (Term end Examination)</w:t>
      </w:r>
    </w:p>
    <w:p w:rsidR="00021015" w:rsidRPr="00F40C66" w:rsidRDefault="00021015" w:rsidP="00E40E4C">
      <w:pPr>
        <w:jc w:val="center"/>
        <w:rPr>
          <w:b/>
          <w:bCs/>
        </w:rPr>
      </w:pPr>
    </w:p>
    <w:p w:rsidR="00021015" w:rsidRPr="00F40C66" w:rsidRDefault="00021015" w:rsidP="00E40E4C">
      <w:pPr>
        <w:jc w:val="center"/>
        <w:rPr>
          <w:b/>
          <w:bCs/>
        </w:rPr>
      </w:pPr>
    </w:p>
    <w:p w:rsidR="00021015" w:rsidRPr="00F40C66" w:rsidRDefault="00021015" w:rsidP="00A734F9">
      <w:pPr>
        <w:jc w:val="center"/>
        <w:rPr>
          <w:b/>
          <w:bCs/>
        </w:rPr>
      </w:pPr>
      <w:r w:rsidRPr="00F40C66">
        <w:t>♣♣♣♣♣♣♣♣♣♣</w:t>
      </w:r>
    </w:p>
    <w:p w:rsidR="00021015" w:rsidRDefault="00021015" w:rsidP="00E40E4C">
      <w:pPr>
        <w:jc w:val="center"/>
        <w:rPr>
          <w:b/>
          <w:bCs/>
        </w:rPr>
      </w:pPr>
    </w:p>
    <w:p w:rsidR="00021015" w:rsidRDefault="00021015" w:rsidP="00E40E4C">
      <w:pPr>
        <w:jc w:val="center"/>
        <w:rPr>
          <w:b/>
          <w:bCs/>
        </w:rPr>
      </w:pPr>
    </w:p>
    <w:p w:rsidR="00021015" w:rsidRPr="00F40C66" w:rsidRDefault="00021015" w:rsidP="00E40E4C">
      <w:pPr>
        <w:jc w:val="center"/>
        <w:rPr>
          <w:b/>
          <w:bCs/>
        </w:rPr>
      </w:pPr>
    </w:p>
    <w:p w:rsidR="00021015" w:rsidRPr="00F40C66" w:rsidRDefault="00021015" w:rsidP="00E40E4C">
      <w:pPr>
        <w:jc w:val="center"/>
        <w:rPr>
          <w:b/>
          <w:bCs/>
        </w:rPr>
      </w:pPr>
    </w:p>
    <w:p w:rsidR="00021015" w:rsidRPr="00F40C66" w:rsidRDefault="00021015" w:rsidP="00E40E4C">
      <w:pPr>
        <w:jc w:val="center"/>
        <w:rPr>
          <w:b/>
          <w:bCs/>
        </w:rPr>
      </w:pPr>
    </w:p>
    <w:p w:rsidR="00021015" w:rsidRPr="00F40C66" w:rsidRDefault="00021015" w:rsidP="00E40E4C">
      <w:pPr>
        <w:jc w:val="center"/>
        <w:rPr>
          <w:b/>
          <w:bCs/>
        </w:rPr>
      </w:pPr>
    </w:p>
    <w:p w:rsidR="00021015" w:rsidRPr="00F40C66" w:rsidRDefault="00021015" w:rsidP="00E40E4C">
      <w:pPr>
        <w:jc w:val="center"/>
        <w:rPr>
          <w:b/>
          <w:bCs/>
        </w:rPr>
      </w:pPr>
    </w:p>
    <w:p w:rsidR="00021015" w:rsidRPr="00F40C66" w:rsidRDefault="00021015" w:rsidP="00E40E4C">
      <w:pPr>
        <w:jc w:val="center"/>
        <w:rPr>
          <w:b/>
          <w:bCs/>
        </w:rPr>
      </w:pPr>
    </w:p>
    <w:p w:rsidR="00021015" w:rsidRPr="00F40C66" w:rsidRDefault="00021015" w:rsidP="00E40E4C">
      <w:pPr>
        <w:jc w:val="center"/>
        <w:rPr>
          <w:b/>
          <w:bCs/>
        </w:rPr>
      </w:pPr>
    </w:p>
    <w:p w:rsidR="00021015" w:rsidRPr="00F40C66" w:rsidRDefault="00021015" w:rsidP="00E40E4C">
      <w:pPr>
        <w:jc w:val="center"/>
        <w:rPr>
          <w:b/>
          <w:bCs/>
        </w:rPr>
      </w:pPr>
    </w:p>
    <w:p w:rsidR="00021015" w:rsidRPr="00F40C66" w:rsidRDefault="00021015" w:rsidP="00E40E4C">
      <w:pPr>
        <w:jc w:val="center"/>
        <w:rPr>
          <w:b/>
          <w:bCs/>
        </w:rPr>
      </w:pPr>
    </w:p>
    <w:p w:rsidR="00021015" w:rsidRPr="00F40C66" w:rsidRDefault="00021015" w:rsidP="00E40E4C">
      <w:pPr>
        <w:jc w:val="center"/>
        <w:rPr>
          <w:b/>
          <w:bCs/>
        </w:rPr>
      </w:pPr>
    </w:p>
    <w:p w:rsidR="00021015" w:rsidRPr="00F40C66" w:rsidRDefault="00021015" w:rsidP="00E40E4C">
      <w:pPr>
        <w:jc w:val="center"/>
        <w:rPr>
          <w:b/>
          <w:bCs/>
        </w:rPr>
      </w:pPr>
    </w:p>
    <w:p w:rsidR="00021015" w:rsidRPr="00F40C66" w:rsidRDefault="00021015" w:rsidP="00E40E4C">
      <w:pPr>
        <w:jc w:val="center"/>
        <w:rPr>
          <w:b/>
          <w:bCs/>
        </w:rPr>
      </w:pPr>
    </w:p>
    <w:p w:rsidR="00021015" w:rsidRPr="00F40C66" w:rsidRDefault="00021015" w:rsidP="00E40E4C">
      <w:pPr>
        <w:jc w:val="center"/>
        <w:rPr>
          <w:b/>
          <w:bCs/>
        </w:rPr>
      </w:pPr>
    </w:p>
    <w:p w:rsidR="00021015" w:rsidRPr="00F40C66" w:rsidRDefault="00021015" w:rsidP="00E40E4C">
      <w:pPr>
        <w:jc w:val="center"/>
        <w:rPr>
          <w:b/>
          <w:bCs/>
        </w:rPr>
      </w:pPr>
    </w:p>
    <w:p w:rsidR="00021015" w:rsidRPr="00F40C66" w:rsidRDefault="00021015" w:rsidP="00E40E4C">
      <w:pPr>
        <w:jc w:val="center"/>
        <w:rPr>
          <w:b/>
          <w:bCs/>
        </w:rPr>
      </w:pPr>
    </w:p>
    <w:p w:rsidR="00021015" w:rsidRPr="00F40C66" w:rsidRDefault="00021015" w:rsidP="00E40E4C">
      <w:pPr>
        <w:jc w:val="center"/>
        <w:rPr>
          <w:b/>
          <w:bCs/>
        </w:rPr>
      </w:pPr>
    </w:p>
    <w:p w:rsidR="00021015" w:rsidRPr="00F40C66" w:rsidRDefault="00021015" w:rsidP="002E6D05">
      <w:pPr>
        <w:jc w:val="center"/>
        <w:rPr>
          <w:b/>
          <w:bCs/>
        </w:rPr>
      </w:pPr>
      <w:r w:rsidRPr="00F40C66">
        <w:rPr>
          <w:b/>
          <w:bCs/>
        </w:rPr>
        <w:t>(Either of ELECTIVE COURSE I (A) – OPERATING SYSTEMS</w:t>
      </w:r>
    </w:p>
    <w:p w:rsidR="00021015" w:rsidRPr="00F40C66" w:rsidRDefault="00021015" w:rsidP="002E6D05">
      <w:pPr>
        <w:jc w:val="center"/>
        <w:rPr>
          <w:b/>
          <w:bCs/>
        </w:rPr>
      </w:pPr>
      <w:r w:rsidRPr="00F40C66">
        <w:rPr>
          <w:b/>
          <w:bCs/>
          <w:i/>
          <w:iCs/>
        </w:rPr>
        <w:t xml:space="preserve">OR </w:t>
      </w:r>
      <w:r w:rsidRPr="00F40C66">
        <w:rPr>
          <w:b/>
          <w:bCs/>
        </w:rPr>
        <w:t xml:space="preserve"> ELECTIVE COURSE I (B) – DATA STRUCTURES AND C)</w:t>
      </w:r>
    </w:p>
    <w:p w:rsidR="00021015" w:rsidRPr="00F40C66" w:rsidRDefault="00021015" w:rsidP="00E40E4C">
      <w:pPr>
        <w:jc w:val="center"/>
        <w:rPr>
          <w:b/>
          <w:bCs/>
        </w:rPr>
      </w:pPr>
    </w:p>
    <w:p w:rsidR="00021015" w:rsidRPr="00F40C66" w:rsidRDefault="00021015" w:rsidP="00083909">
      <w:pPr>
        <w:jc w:val="center"/>
        <w:rPr>
          <w:b/>
          <w:bCs/>
        </w:rPr>
      </w:pPr>
      <w:r w:rsidRPr="00F40C66">
        <w:rPr>
          <w:b/>
          <w:bCs/>
        </w:rPr>
        <w:t>I YEAR – I SEMESTER</w:t>
      </w:r>
    </w:p>
    <w:p w:rsidR="00021015" w:rsidRDefault="00021015" w:rsidP="00083909">
      <w:pPr>
        <w:jc w:val="center"/>
        <w:rPr>
          <w:b/>
          <w:bCs/>
        </w:rPr>
      </w:pPr>
      <w:r w:rsidRPr="00F40C66">
        <w:rPr>
          <w:b/>
          <w:bCs/>
        </w:rPr>
        <w:t>COURSE CODE:</w:t>
      </w:r>
      <w:r>
        <w:rPr>
          <w:b/>
          <w:bCs/>
        </w:rPr>
        <w:t xml:space="preserve"> 5MCC1E1</w:t>
      </w:r>
    </w:p>
    <w:p w:rsidR="00021015" w:rsidRPr="00F40C66" w:rsidRDefault="00021015" w:rsidP="00083909">
      <w:pPr>
        <w:jc w:val="center"/>
        <w:rPr>
          <w:b/>
          <w:bCs/>
        </w:rPr>
      </w:pPr>
    </w:p>
    <w:p w:rsidR="00021015" w:rsidRPr="00F40C66" w:rsidRDefault="00021015" w:rsidP="00083909">
      <w:pPr>
        <w:jc w:val="center"/>
        <w:rPr>
          <w:b/>
          <w:bCs/>
        </w:rPr>
      </w:pPr>
      <w:r w:rsidRPr="00F40C66">
        <w:rPr>
          <w:b/>
          <w:bCs/>
        </w:rPr>
        <w:t>ELECTIVE COURSE I (A) – OPERATING SYSTEMS</w:t>
      </w:r>
    </w:p>
    <w:p w:rsidR="00021015" w:rsidRPr="00F40C66" w:rsidRDefault="00021015" w:rsidP="00083909">
      <w:pPr>
        <w:tabs>
          <w:tab w:val="left" w:pos="1020"/>
        </w:tabs>
        <w:ind w:left="360"/>
        <w:jc w:val="center"/>
      </w:pPr>
    </w:p>
    <w:p w:rsidR="00021015" w:rsidRPr="00F40C66" w:rsidRDefault="00021015" w:rsidP="00083909">
      <w:pPr>
        <w:jc w:val="center"/>
        <w:rPr>
          <w:b/>
          <w:bCs/>
        </w:rPr>
      </w:pPr>
    </w:p>
    <w:p w:rsidR="00021015" w:rsidRPr="00F40C66" w:rsidRDefault="00021015" w:rsidP="00083909">
      <w:pPr>
        <w:widowControl w:val="0"/>
        <w:tabs>
          <w:tab w:val="left" w:pos="1424"/>
          <w:tab w:val="left" w:pos="9584"/>
        </w:tabs>
        <w:autoSpaceDE w:val="0"/>
        <w:autoSpaceDN w:val="0"/>
        <w:adjustRightInd w:val="0"/>
        <w:ind w:left="5"/>
        <w:jc w:val="both"/>
      </w:pPr>
      <w:r w:rsidRPr="00F40C66">
        <w:rPr>
          <w:b/>
          <w:bCs/>
        </w:rPr>
        <w:t xml:space="preserve">Unit I: </w:t>
      </w:r>
      <w:r w:rsidRPr="00F40C66">
        <w:t>Introduction: Definition of Operating Systems – Mainframe System – Desktop Systems – Multiprocessor System – Distributed –  Clustered  –  Real  time  Systems  –  Handheld  Systems. Operating  System  Structure:  System  Components – Services – System Calls – System Programs – System Design and Implementation.</w:t>
      </w:r>
    </w:p>
    <w:p w:rsidR="00021015" w:rsidRPr="00F40C66" w:rsidRDefault="00021015" w:rsidP="00083909">
      <w:pPr>
        <w:widowControl w:val="0"/>
        <w:tabs>
          <w:tab w:val="left" w:pos="1424"/>
          <w:tab w:val="left" w:pos="9584"/>
        </w:tabs>
        <w:autoSpaceDE w:val="0"/>
        <w:autoSpaceDN w:val="0"/>
        <w:adjustRightInd w:val="0"/>
        <w:ind w:left="5"/>
        <w:jc w:val="both"/>
      </w:pPr>
    </w:p>
    <w:p w:rsidR="00021015" w:rsidRPr="00F40C66" w:rsidRDefault="00021015" w:rsidP="00083909">
      <w:pPr>
        <w:widowControl w:val="0"/>
        <w:tabs>
          <w:tab w:val="left" w:pos="1424"/>
          <w:tab w:val="left" w:pos="9584"/>
        </w:tabs>
        <w:autoSpaceDE w:val="0"/>
        <w:autoSpaceDN w:val="0"/>
        <w:adjustRightInd w:val="0"/>
        <w:ind w:left="5"/>
        <w:jc w:val="both"/>
      </w:pPr>
      <w:r w:rsidRPr="00F40C66">
        <w:rPr>
          <w:b/>
          <w:bCs/>
        </w:rPr>
        <w:t xml:space="preserve">Unit II: </w:t>
      </w:r>
      <w:r w:rsidRPr="00F40C66">
        <w:t>Processes: Process Concepts – Process Scheduling – Operations on Processes – Cooperating Processes – Inter Process Communication. CPU Scheduling:  Scheduling  Concepts  –  Criteria  – Scheduling  Algorithms  –  Multiprocessor Scheduling – Real time Scheduling.</w:t>
      </w:r>
    </w:p>
    <w:p w:rsidR="00021015" w:rsidRPr="00F40C66" w:rsidRDefault="00021015" w:rsidP="00083909">
      <w:pPr>
        <w:widowControl w:val="0"/>
        <w:tabs>
          <w:tab w:val="left" w:pos="1424"/>
          <w:tab w:val="left" w:pos="9584"/>
        </w:tabs>
        <w:autoSpaceDE w:val="0"/>
        <w:autoSpaceDN w:val="0"/>
        <w:adjustRightInd w:val="0"/>
        <w:ind w:left="5"/>
        <w:jc w:val="both"/>
      </w:pPr>
    </w:p>
    <w:p w:rsidR="00021015" w:rsidRPr="00F40C66" w:rsidRDefault="00021015" w:rsidP="00083909">
      <w:pPr>
        <w:widowControl w:val="0"/>
        <w:tabs>
          <w:tab w:val="left" w:pos="1424"/>
          <w:tab w:val="left" w:pos="9464"/>
        </w:tabs>
        <w:autoSpaceDE w:val="0"/>
        <w:autoSpaceDN w:val="0"/>
        <w:adjustRightInd w:val="0"/>
        <w:ind w:left="5"/>
        <w:jc w:val="both"/>
      </w:pPr>
      <w:r w:rsidRPr="00F40C66">
        <w:rPr>
          <w:b/>
          <w:bCs/>
        </w:rPr>
        <w:t xml:space="preserve">Unit III: </w:t>
      </w:r>
      <w:r w:rsidRPr="00F40C66">
        <w:t>Process Synchronization: Critical  Section Problem – Synchronization  Hardware  –  Semaphores  –  Problems  of  Synchronization  –  Critical  Regions  –  Monitors .  Deadlocks:  Characterization – Method for handling Deadlocks – Deadlock Prevention – Avoidance – Detection – Deadlock Recovery.</w:t>
      </w:r>
    </w:p>
    <w:p w:rsidR="00021015" w:rsidRPr="00F40C66" w:rsidRDefault="00021015" w:rsidP="00083909">
      <w:pPr>
        <w:widowControl w:val="0"/>
        <w:tabs>
          <w:tab w:val="left" w:pos="1424"/>
          <w:tab w:val="left" w:pos="9464"/>
        </w:tabs>
        <w:autoSpaceDE w:val="0"/>
        <w:autoSpaceDN w:val="0"/>
        <w:adjustRightInd w:val="0"/>
        <w:ind w:left="5"/>
        <w:jc w:val="both"/>
      </w:pPr>
    </w:p>
    <w:p w:rsidR="00021015" w:rsidRPr="00F40C66" w:rsidRDefault="00021015" w:rsidP="00083909">
      <w:pPr>
        <w:widowControl w:val="0"/>
        <w:tabs>
          <w:tab w:val="left" w:pos="1424"/>
          <w:tab w:val="left" w:pos="9464"/>
        </w:tabs>
        <w:autoSpaceDE w:val="0"/>
        <w:autoSpaceDN w:val="0"/>
        <w:adjustRightInd w:val="0"/>
        <w:ind w:left="5"/>
        <w:jc w:val="both"/>
      </w:pPr>
      <w:r w:rsidRPr="00F40C66">
        <w:rPr>
          <w:b/>
          <w:bCs/>
        </w:rPr>
        <w:t xml:space="preserve">Unit IV: </w:t>
      </w:r>
      <w:r w:rsidRPr="00F40C66">
        <w:t xml:space="preserve">Memory Management: Swapping – Contiguous Memory Allocation –Paging –   Segmentation – Virtual Memory: Page Replacement. </w:t>
      </w:r>
    </w:p>
    <w:p w:rsidR="00021015" w:rsidRPr="00F40C66" w:rsidRDefault="00021015" w:rsidP="00083909">
      <w:pPr>
        <w:widowControl w:val="0"/>
        <w:tabs>
          <w:tab w:val="left" w:pos="1424"/>
          <w:tab w:val="left" w:pos="9464"/>
        </w:tabs>
        <w:autoSpaceDE w:val="0"/>
        <w:autoSpaceDN w:val="0"/>
        <w:adjustRightInd w:val="0"/>
        <w:ind w:left="5"/>
        <w:jc w:val="both"/>
      </w:pPr>
    </w:p>
    <w:p w:rsidR="00021015" w:rsidRPr="00F40C66" w:rsidRDefault="00021015" w:rsidP="00083909">
      <w:pPr>
        <w:widowControl w:val="0"/>
        <w:tabs>
          <w:tab w:val="left" w:pos="1424"/>
          <w:tab w:val="left" w:pos="9464"/>
        </w:tabs>
        <w:autoSpaceDE w:val="0"/>
        <w:autoSpaceDN w:val="0"/>
        <w:adjustRightInd w:val="0"/>
        <w:ind w:left="5"/>
        <w:jc w:val="both"/>
      </w:pPr>
      <w:r w:rsidRPr="00F40C66">
        <w:rPr>
          <w:b/>
          <w:bCs/>
        </w:rPr>
        <w:t xml:space="preserve">Unit V: </w:t>
      </w:r>
      <w:r w:rsidRPr="00F40C66">
        <w:t>File System Interface: file Concepts – Access Methods – Directory Structure – Protection. File System Implementation: File System Structure – Directory Implementation – Allocation Methods – Free Space Management. Mass Storage Structure: Disk Scheduling.</w:t>
      </w:r>
    </w:p>
    <w:p w:rsidR="00021015" w:rsidRPr="00F40C66" w:rsidRDefault="00021015" w:rsidP="00083909">
      <w:pPr>
        <w:jc w:val="both"/>
        <w:rPr>
          <w:b/>
          <w:bCs/>
        </w:rPr>
      </w:pPr>
    </w:p>
    <w:p w:rsidR="00021015" w:rsidRDefault="00021015" w:rsidP="00083909">
      <w:pPr>
        <w:jc w:val="both"/>
        <w:rPr>
          <w:b/>
          <w:bCs/>
        </w:rPr>
      </w:pPr>
      <w:r w:rsidRPr="00F40C66">
        <w:rPr>
          <w:b/>
          <w:bCs/>
        </w:rPr>
        <w:t>Books for Reference</w:t>
      </w:r>
    </w:p>
    <w:p w:rsidR="00021015" w:rsidRPr="00F40C66" w:rsidRDefault="00021015" w:rsidP="00083909">
      <w:pPr>
        <w:jc w:val="both"/>
        <w:rPr>
          <w:b/>
          <w:bCs/>
        </w:rPr>
      </w:pPr>
    </w:p>
    <w:tbl>
      <w:tblPr>
        <w:tblW w:w="91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6"/>
        <w:gridCol w:w="3539"/>
        <w:gridCol w:w="3284"/>
      </w:tblGrid>
      <w:tr w:rsidR="00021015" w:rsidRPr="00F40C66">
        <w:trPr>
          <w:trHeight w:val="525"/>
        </w:trPr>
        <w:tc>
          <w:tcPr>
            <w:tcW w:w="2356" w:type="dxa"/>
          </w:tcPr>
          <w:p w:rsidR="00021015" w:rsidRPr="00F40C66" w:rsidRDefault="00021015" w:rsidP="007E4438">
            <w:pPr>
              <w:jc w:val="center"/>
              <w:rPr>
                <w:b/>
                <w:bCs/>
              </w:rPr>
            </w:pPr>
            <w:r w:rsidRPr="00F40C66">
              <w:rPr>
                <w:b/>
                <w:bCs/>
              </w:rPr>
              <w:t>Author(s)</w:t>
            </w:r>
          </w:p>
        </w:tc>
        <w:tc>
          <w:tcPr>
            <w:tcW w:w="3539" w:type="dxa"/>
          </w:tcPr>
          <w:p w:rsidR="00021015" w:rsidRPr="00F40C66" w:rsidRDefault="00021015" w:rsidP="007E4438">
            <w:pPr>
              <w:jc w:val="center"/>
              <w:rPr>
                <w:b/>
                <w:bCs/>
              </w:rPr>
            </w:pPr>
            <w:r w:rsidRPr="00F40C66">
              <w:rPr>
                <w:b/>
                <w:bCs/>
              </w:rPr>
              <w:t>Title</w:t>
            </w:r>
          </w:p>
        </w:tc>
        <w:tc>
          <w:tcPr>
            <w:tcW w:w="3284" w:type="dxa"/>
          </w:tcPr>
          <w:p w:rsidR="00021015" w:rsidRPr="00F40C66" w:rsidRDefault="00021015" w:rsidP="007E4438">
            <w:pPr>
              <w:jc w:val="center"/>
              <w:rPr>
                <w:b/>
                <w:bCs/>
              </w:rPr>
            </w:pPr>
            <w:r w:rsidRPr="00F40C66">
              <w:rPr>
                <w:b/>
                <w:bCs/>
              </w:rPr>
              <w:t>Publisher</w:t>
            </w:r>
          </w:p>
        </w:tc>
      </w:tr>
      <w:tr w:rsidR="00021015" w:rsidRPr="00F40C66">
        <w:tc>
          <w:tcPr>
            <w:tcW w:w="2356" w:type="dxa"/>
          </w:tcPr>
          <w:p w:rsidR="00021015" w:rsidRPr="00F40C66" w:rsidRDefault="00021015" w:rsidP="007E4438">
            <w:r w:rsidRPr="00F40C66">
              <w:t>Silberschatz and Galvin</w:t>
            </w:r>
          </w:p>
        </w:tc>
        <w:tc>
          <w:tcPr>
            <w:tcW w:w="3539" w:type="dxa"/>
          </w:tcPr>
          <w:p w:rsidR="00021015" w:rsidRPr="00F40C66" w:rsidRDefault="00021015" w:rsidP="007E4438">
            <w:r w:rsidRPr="00F40C66">
              <w:t>Operating System Concepts</w:t>
            </w:r>
          </w:p>
        </w:tc>
        <w:tc>
          <w:tcPr>
            <w:tcW w:w="3284" w:type="dxa"/>
          </w:tcPr>
          <w:p w:rsidR="00021015" w:rsidRPr="00F40C66" w:rsidRDefault="00021015" w:rsidP="007E4438">
            <w:r w:rsidRPr="00F40C66">
              <w:t>Weily</w:t>
            </w:r>
          </w:p>
        </w:tc>
      </w:tr>
      <w:tr w:rsidR="00021015" w:rsidRPr="00F40C66">
        <w:tc>
          <w:tcPr>
            <w:tcW w:w="2356" w:type="dxa"/>
          </w:tcPr>
          <w:p w:rsidR="00021015" w:rsidRPr="00F40C66" w:rsidRDefault="00021015" w:rsidP="002E6D05">
            <w:r w:rsidRPr="00F40C66">
              <w:t xml:space="preserve">Thomas Anderson and Michael Dahlin </w:t>
            </w:r>
          </w:p>
          <w:p w:rsidR="00021015" w:rsidRPr="00F40C66" w:rsidRDefault="00021015" w:rsidP="002E6D05"/>
        </w:tc>
        <w:tc>
          <w:tcPr>
            <w:tcW w:w="3539" w:type="dxa"/>
          </w:tcPr>
          <w:p w:rsidR="00021015" w:rsidRPr="00F40C66" w:rsidRDefault="00021015" w:rsidP="002E6D05">
            <w:r w:rsidRPr="00F40C66">
              <w:t>Operating System Principles and Practice</w:t>
            </w:r>
          </w:p>
        </w:tc>
        <w:tc>
          <w:tcPr>
            <w:tcW w:w="3284" w:type="dxa"/>
          </w:tcPr>
          <w:p w:rsidR="00021015" w:rsidRPr="00F40C66" w:rsidRDefault="00021015" w:rsidP="002E6D05">
            <w:r w:rsidRPr="00F40C66">
              <w:t>Recursive Books</w:t>
            </w:r>
          </w:p>
        </w:tc>
      </w:tr>
      <w:tr w:rsidR="00021015" w:rsidRPr="00F40C66">
        <w:tc>
          <w:tcPr>
            <w:tcW w:w="2356" w:type="dxa"/>
          </w:tcPr>
          <w:p w:rsidR="00021015" w:rsidRPr="00F40C66" w:rsidRDefault="00021015" w:rsidP="007E4438">
            <w:r w:rsidRPr="00F40C66">
              <w:t>P.C. Bhatt</w:t>
            </w:r>
          </w:p>
        </w:tc>
        <w:tc>
          <w:tcPr>
            <w:tcW w:w="3539" w:type="dxa"/>
          </w:tcPr>
          <w:p w:rsidR="00021015" w:rsidRPr="00F40C66" w:rsidRDefault="00021015" w:rsidP="007E4438">
            <w:r w:rsidRPr="00F40C66">
              <w:t>An Introduction to Operating Systems – Concepts and Practice</w:t>
            </w:r>
          </w:p>
        </w:tc>
        <w:tc>
          <w:tcPr>
            <w:tcW w:w="3284" w:type="dxa"/>
          </w:tcPr>
          <w:p w:rsidR="00021015" w:rsidRPr="00F40C66" w:rsidRDefault="00021015" w:rsidP="007E4438">
            <w:r w:rsidRPr="00F40C66">
              <w:rPr>
                <w:rStyle w:val="ndesc"/>
              </w:rPr>
              <w:t>PHI Learning Pvt. Ltd.,</w:t>
            </w:r>
          </w:p>
        </w:tc>
      </w:tr>
      <w:tr w:rsidR="00021015" w:rsidRPr="00F40C66">
        <w:tc>
          <w:tcPr>
            <w:tcW w:w="2356" w:type="dxa"/>
          </w:tcPr>
          <w:p w:rsidR="00021015" w:rsidRPr="00F40C66" w:rsidRDefault="00021015" w:rsidP="007E4438">
            <w:r w:rsidRPr="00F40C66">
              <w:t>H. M. Deitel</w:t>
            </w:r>
          </w:p>
        </w:tc>
        <w:tc>
          <w:tcPr>
            <w:tcW w:w="3539" w:type="dxa"/>
          </w:tcPr>
          <w:p w:rsidR="00021015" w:rsidRPr="00F40C66" w:rsidRDefault="00021015" w:rsidP="007E4438">
            <w:r w:rsidRPr="00F40C66">
              <w:t>An Introduction to Operating Systems</w:t>
            </w:r>
          </w:p>
        </w:tc>
        <w:tc>
          <w:tcPr>
            <w:tcW w:w="3284" w:type="dxa"/>
          </w:tcPr>
          <w:p w:rsidR="00021015" w:rsidRPr="00F40C66" w:rsidRDefault="00021015" w:rsidP="007E4438">
            <w:r w:rsidRPr="00F40C66">
              <w:t>Wesley Publishing Company</w:t>
            </w:r>
          </w:p>
        </w:tc>
      </w:tr>
    </w:tbl>
    <w:p w:rsidR="00021015" w:rsidRPr="00F40C66" w:rsidRDefault="00021015" w:rsidP="00083909">
      <w:pPr>
        <w:widowControl w:val="0"/>
        <w:autoSpaceDE w:val="0"/>
        <w:autoSpaceDN w:val="0"/>
        <w:adjustRightInd w:val="0"/>
        <w:ind w:left="5"/>
        <w:rPr>
          <w:b/>
          <w:bCs/>
        </w:rPr>
      </w:pPr>
    </w:p>
    <w:p w:rsidR="00021015" w:rsidRPr="00F40C66" w:rsidRDefault="00021015" w:rsidP="00A734F9">
      <w:pPr>
        <w:jc w:val="center"/>
        <w:rPr>
          <w:b/>
          <w:bCs/>
        </w:rPr>
      </w:pPr>
      <w:r w:rsidRPr="00F40C66">
        <w:t>♣♣♣♣♣♣♣♣♣♣</w:t>
      </w:r>
    </w:p>
    <w:p w:rsidR="00021015" w:rsidRDefault="00021015" w:rsidP="002E6D05">
      <w:pPr>
        <w:jc w:val="center"/>
        <w:rPr>
          <w:b/>
          <w:bCs/>
        </w:rPr>
      </w:pPr>
    </w:p>
    <w:p w:rsidR="00021015" w:rsidRPr="00F40C66" w:rsidRDefault="00021015" w:rsidP="002E6D05">
      <w:pPr>
        <w:jc w:val="center"/>
        <w:rPr>
          <w:b/>
          <w:bCs/>
        </w:rPr>
      </w:pPr>
    </w:p>
    <w:p w:rsidR="00021015" w:rsidRPr="00F40C66" w:rsidRDefault="00021015" w:rsidP="002E6D05">
      <w:pPr>
        <w:jc w:val="center"/>
        <w:rPr>
          <w:b/>
          <w:bCs/>
        </w:rPr>
      </w:pPr>
    </w:p>
    <w:p w:rsidR="00021015" w:rsidRPr="00F40C66" w:rsidRDefault="00021015" w:rsidP="002E6D05">
      <w:pPr>
        <w:jc w:val="center"/>
        <w:rPr>
          <w:b/>
          <w:bCs/>
        </w:rPr>
      </w:pPr>
    </w:p>
    <w:p w:rsidR="00021015" w:rsidRPr="00F40C66" w:rsidRDefault="00021015" w:rsidP="002E6D05">
      <w:pPr>
        <w:jc w:val="center"/>
        <w:rPr>
          <w:b/>
          <w:bCs/>
        </w:rPr>
      </w:pPr>
      <w:r w:rsidRPr="00F40C66">
        <w:rPr>
          <w:b/>
          <w:bCs/>
        </w:rPr>
        <w:t>(Either of ELECTIVE COURSE I (A) – OPERATING SYSTEMS</w:t>
      </w:r>
    </w:p>
    <w:p w:rsidR="00021015" w:rsidRPr="00F40C66" w:rsidRDefault="00021015" w:rsidP="002E6D05">
      <w:pPr>
        <w:jc w:val="center"/>
        <w:rPr>
          <w:b/>
          <w:bCs/>
        </w:rPr>
      </w:pPr>
      <w:r w:rsidRPr="00F40C66">
        <w:rPr>
          <w:b/>
          <w:bCs/>
          <w:i/>
          <w:iCs/>
        </w:rPr>
        <w:t xml:space="preserve">OR </w:t>
      </w:r>
      <w:r w:rsidRPr="00F40C66">
        <w:rPr>
          <w:b/>
          <w:bCs/>
        </w:rPr>
        <w:t xml:space="preserve"> ELECTIVE COURSE I (B) – DATA STRUCTURES AND C)</w:t>
      </w:r>
    </w:p>
    <w:p w:rsidR="00021015" w:rsidRPr="00F40C66" w:rsidRDefault="00021015" w:rsidP="002E6D05">
      <w:pPr>
        <w:jc w:val="center"/>
        <w:rPr>
          <w:b/>
          <w:bCs/>
        </w:rPr>
      </w:pPr>
    </w:p>
    <w:p w:rsidR="00021015" w:rsidRPr="00F40C66" w:rsidRDefault="00021015" w:rsidP="002E6D05">
      <w:pPr>
        <w:jc w:val="center"/>
        <w:rPr>
          <w:b/>
          <w:bCs/>
        </w:rPr>
      </w:pPr>
      <w:r w:rsidRPr="00F40C66">
        <w:rPr>
          <w:b/>
          <w:bCs/>
        </w:rPr>
        <w:t>I YEAR – I SEMESTER</w:t>
      </w:r>
    </w:p>
    <w:p w:rsidR="00021015" w:rsidRDefault="00021015" w:rsidP="002E6D05">
      <w:pPr>
        <w:jc w:val="center"/>
        <w:rPr>
          <w:b/>
          <w:bCs/>
        </w:rPr>
      </w:pPr>
      <w:r w:rsidRPr="00F40C66">
        <w:rPr>
          <w:b/>
          <w:bCs/>
        </w:rPr>
        <w:t>COURSE CODE:</w:t>
      </w:r>
      <w:r>
        <w:rPr>
          <w:b/>
          <w:bCs/>
        </w:rPr>
        <w:t xml:space="preserve"> 5MCC1E2</w:t>
      </w:r>
    </w:p>
    <w:p w:rsidR="00021015" w:rsidRPr="00F40C66" w:rsidRDefault="00021015" w:rsidP="002E6D05">
      <w:pPr>
        <w:jc w:val="center"/>
        <w:rPr>
          <w:b/>
          <w:bCs/>
        </w:rPr>
      </w:pPr>
    </w:p>
    <w:p w:rsidR="00021015" w:rsidRPr="00F40C66" w:rsidRDefault="00021015" w:rsidP="00083909">
      <w:pPr>
        <w:jc w:val="center"/>
        <w:rPr>
          <w:b/>
          <w:bCs/>
        </w:rPr>
      </w:pPr>
      <w:r w:rsidRPr="00F40C66">
        <w:rPr>
          <w:b/>
          <w:bCs/>
        </w:rPr>
        <w:t>ELECTIVE COURSE I (B) – DATA STRUCTURES AND C</w:t>
      </w:r>
    </w:p>
    <w:p w:rsidR="00021015" w:rsidRPr="00F40C66" w:rsidRDefault="00021015" w:rsidP="00083909">
      <w:pPr>
        <w:jc w:val="center"/>
        <w:rPr>
          <w:b/>
          <w:bCs/>
        </w:rPr>
      </w:pPr>
    </w:p>
    <w:p w:rsidR="00021015" w:rsidRPr="00F40C66" w:rsidRDefault="00021015" w:rsidP="00083909">
      <w:pPr>
        <w:tabs>
          <w:tab w:val="left" w:pos="1020"/>
        </w:tabs>
        <w:jc w:val="both"/>
      </w:pPr>
      <w:r w:rsidRPr="00F40C66">
        <w:rPr>
          <w:b/>
          <w:bCs/>
        </w:rPr>
        <w:t xml:space="preserve">Unit I: </w:t>
      </w:r>
      <w:r w:rsidRPr="00F40C66">
        <w:t xml:space="preserve">Introduction to data structure – Linear Data Structure –List–Implementation of a list – Traversal of a list – Searching and retrieving an element – Predecessor and successor – Insertion, Deletion, sorting and merging lists – Representation of Stack – Stack related terms– Operation on a stack – Implementation of a stack – Queues: Various positions of queue – Representation of Queues – Single linked t and Double linked lists: Applications. </w:t>
      </w:r>
    </w:p>
    <w:p w:rsidR="00021015" w:rsidRPr="00F40C66" w:rsidRDefault="00021015" w:rsidP="00083909">
      <w:pPr>
        <w:tabs>
          <w:tab w:val="left" w:pos="1020"/>
        </w:tabs>
        <w:jc w:val="both"/>
        <w:rPr>
          <w:b/>
          <w:bCs/>
        </w:rPr>
      </w:pPr>
    </w:p>
    <w:p w:rsidR="00021015" w:rsidRPr="00F40C66" w:rsidRDefault="00021015" w:rsidP="00083909">
      <w:pPr>
        <w:tabs>
          <w:tab w:val="left" w:pos="1020"/>
        </w:tabs>
        <w:jc w:val="both"/>
      </w:pPr>
      <w:r w:rsidRPr="00F40C66">
        <w:rPr>
          <w:b/>
          <w:bCs/>
        </w:rPr>
        <w:t xml:space="preserve">Unit II: </w:t>
      </w:r>
      <w:r w:rsidRPr="00F40C66">
        <w:t>Non-Linear data structure – Trees, Binary trees, types of binary trees, binary tree representation, Traversing binary trees, Binary search tree – Insertion and deletion operations– Hashing Techniques – Searching and Sorting – Introduction, Searching, linear search, Binary search, sorting, Insertion sort, selection sort, Bubble sort, Quick sort.</w:t>
      </w:r>
    </w:p>
    <w:p w:rsidR="00021015" w:rsidRPr="00F40C66" w:rsidRDefault="00021015" w:rsidP="00083909">
      <w:pPr>
        <w:tabs>
          <w:tab w:val="left" w:pos="1020"/>
        </w:tabs>
        <w:jc w:val="both"/>
        <w:rPr>
          <w:b/>
          <w:bCs/>
        </w:rPr>
      </w:pPr>
    </w:p>
    <w:p w:rsidR="00021015" w:rsidRPr="00F40C66" w:rsidRDefault="00021015" w:rsidP="00083909">
      <w:pPr>
        <w:tabs>
          <w:tab w:val="left" w:pos="1020"/>
        </w:tabs>
        <w:jc w:val="both"/>
      </w:pPr>
      <w:r w:rsidRPr="00F40C66">
        <w:rPr>
          <w:b/>
          <w:bCs/>
        </w:rPr>
        <w:t xml:space="preserve">Unit III: </w:t>
      </w:r>
      <w:r w:rsidRPr="00F40C66">
        <w:t>Program development styles and Basics of C. The C declarations – The C character set, Delimiters, The C Keywords, Identifiers, Constants, Variables, Rules for defining variables, C aggregate data types, declaring variables, initializing variables, Type conversion. Operators and expressions. Input and output in C – formatted functions – unformatted functions, commonly used library functions.</w:t>
      </w:r>
    </w:p>
    <w:p w:rsidR="00021015" w:rsidRPr="00F40C66" w:rsidRDefault="00021015" w:rsidP="00083909">
      <w:pPr>
        <w:tabs>
          <w:tab w:val="left" w:pos="1020"/>
        </w:tabs>
        <w:jc w:val="both"/>
      </w:pPr>
    </w:p>
    <w:p w:rsidR="00021015" w:rsidRPr="00F40C66" w:rsidRDefault="00021015" w:rsidP="00083909">
      <w:pPr>
        <w:tabs>
          <w:tab w:val="left" w:pos="1020"/>
        </w:tabs>
        <w:jc w:val="both"/>
        <w:rPr>
          <w:b/>
          <w:bCs/>
        </w:rPr>
      </w:pPr>
      <w:r w:rsidRPr="00F40C66">
        <w:rPr>
          <w:b/>
          <w:bCs/>
        </w:rPr>
        <w:t xml:space="preserve">Unit IV: </w:t>
      </w:r>
      <w:r w:rsidRPr="00F40C66">
        <w:t>Arrays – Array initialization – Definition of Array – Characteristic of Array – One dimensional array – Predefined streams – Two dimensional array – Multidimensional arrays –The sscanf and sprintf functions – Working with strings and standard functions – Pointers – Features of Pointers – pointer declaration – Arithmetic operation with pointers – Pointers and Arrays – Pointers and two dimensional arrays.</w:t>
      </w:r>
    </w:p>
    <w:p w:rsidR="00021015" w:rsidRPr="00F40C66" w:rsidRDefault="00021015" w:rsidP="00083909">
      <w:pPr>
        <w:tabs>
          <w:tab w:val="left" w:pos="1020"/>
        </w:tabs>
        <w:jc w:val="both"/>
      </w:pPr>
    </w:p>
    <w:p w:rsidR="00021015" w:rsidRPr="00F40C66" w:rsidRDefault="00021015" w:rsidP="00083909">
      <w:pPr>
        <w:tabs>
          <w:tab w:val="left" w:pos="1020"/>
        </w:tabs>
        <w:jc w:val="both"/>
      </w:pPr>
      <w:r w:rsidRPr="00F40C66">
        <w:rPr>
          <w:b/>
          <w:bCs/>
        </w:rPr>
        <w:t xml:space="preserve">Unit V: </w:t>
      </w:r>
      <w:r w:rsidRPr="00F40C66">
        <w:t>Decision Statements – The If statement, The if…else statement, Nested if…. Else statement, The break statement, The continue statement, The go to statement, The switch statement, Nested switch() case statement, The switch() case and nested ifs. Loop control statements – The for statement, Nested for statement, The while statement, The do … while statement.</w:t>
      </w:r>
    </w:p>
    <w:p w:rsidR="00021015" w:rsidRPr="00F40C66" w:rsidRDefault="00021015" w:rsidP="00083909">
      <w:pPr>
        <w:tabs>
          <w:tab w:val="left" w:pos="0"/>
        </w:tabs>
        <w:jc w:val="center"/>
        <w:rPr>
          <w:b/>
          <w:bCs/>
        </w:rPr>
      </w:pPr>
      <w:r w:rsidRPr="00F40C66">
        <w:rPr>
          <w:b/>
          <w:bCs/>
        </w:rPr>
        <w:t>DATA STRUCTURES AND C – LAB</w:t>
      </w:r>
    </w:p>
    <w:p w:rsidR="00021015" w:rsidRPr="00F40C66" w:rsidRDefault="00021015" w:rsidP="00083909">
      <w:pPr>
        <w:tabs>
          <w:tab w:val="left" w:pos="0"/>
        </w:tabs>
        <w:jc w:val="center"/>
        <w:rPr>
          <w:b/>
          <w:bCs/>
        </w:rPr>
      </w:pPr>
    </w:p>
    <w:p w:rsidR="00021015" w:rsidRPr="00F40C66" w:rsidRDefault="00021015" w:rsidP="00083909">
      <w:pPr>
        <w:numPr>
          <w:ilvl w:val="0"/>
          <w:numId w:val="28"/>
        </w:numPr>
        <w:tabs>
          <w:tab w:val="left" w:pos="0"/>
        </w:tabs>
        <w:jc w:val="both"/>
      </w:pPr>
      <w:r w:rsidRPr="00F40C66">
        <w:t>Sum of Digits</w:t>
      </w:r>
    </w:p>
    <w:p w:rsidR="00021015" w:rsidRPr="00F40C66" w:rsidRDefault="00021015" w:rsidP="00083909">
      <w:pPr>
        <w:numPr>
          <w:ilvl w:val="0"/>
          <w:numId w:val="28"/>
        </w:numPr>
        <w:tabs>
          <w:tab w:val="left" w:pos="0"/>
        </w:tabs>
        <w:jc w:val="both"/>
      </w:pPr>
      <w:r w:rsidRPr="00F40C66">
        <w:t>Reverse a number</w:t>
      </w:r>
    </w:p>
    <w:p w:rsidR="00021015" w:rsidRPr="00F40C66" w:rsidRDefault="00021015" w:rsidP="00083909">
      <w:pPr>
        <w:numPr>
          <w:ilvl w:val="0"/>
          <w:numId w:val="28"/>
        </w:numPr>
        <w:tabs>
          <w:tab w:val="left" w:pos="0"/>
        </w:tabs>
        <w:jc w:val="both"/>
      </w:pPr>
      <w:r w:rsidRPr="00F40C66">
        <w:t>Checking the Armstrong number</w:t>
      </w:r>
    </w:p>
    <w:p w:rsidR="00021015" w:rsidRPr="00F40C66" w:rsidRDefault="00021015" w:rsidP="00083909">
      <w:pPr>
        <w:numPr>
          <w:ilvl w:val="0"/>
          <w:numId w:val="28"/>
        </w:numPr>
        <w:tabs>
          <w:tab w:val="left" w:pos="0"/>
        </w:tabs>
        <w:jc w:val="both"/>
      </w:pPr>
      <w:r w:rsidRPr="00F40C66">
        <w:t>Ascending Order</w:t>
      </w:r>
    </w:p>
    <w:p w:rsidR="00021015" w:rsidRPr="00F40C66" w:rsidRDefault="00021015" w:rsidP="00083909">
      <w:pPr>
        <w:numPr>
          <w:ilvl w:val="0"/>
          <w:numId w:val="28"/>
        </w:numPr>
        <w:tabs>
          <w:tab w:val="left" w:pos="0"/>
        </w:tabs>
        <w:jc w:val="both"/>
      </w:pPr>
      <w:r w:rsidRPr="00F40C66">
        <w:t>Alphabetical Order</w:t>
      </w:r>
    </w:p>
    <w:p w:rsidR="00021015" w:rsidRPr="00F40C66" w:rsidRDefault="00021015" w:rsidP="00083909">
      <w:pPr>
        <w:numPr>
          <w:ilvl w:val="0"/>
          <w:numId w:val="28"/>
        </w:numPr>
        <w:tabs>
          <w:tab w:val="left" w:pos="0"/>
        </w:tabs>
        <w:jc w:val="both"/>
      </w:pPr>
      <w:r w:rsidRPr="00F40C66">
        <w:t>Matrix Addition and Transpose</w:t>
      </w:r>
    </w:p>
    <w:p w:rsidR="00021015" w:rsidRPr="00F40C66" w:rsidRDefault="00021015" w:rsidP="00083909">
      <w:pPr>
        <w:numPr>
          <w:ilvl w:val="0"/>
          <w:numId w:val="28"/>
        </w:numPr>
        <w:tabs>
          <w:tab w:val="left" w:pos="0"/>
        </w:tabs>
        <w:jc w:val="both"/>
      </w:pPr>
      <w:r w:rsidRPr="00F40C66">
        <w:t>Matrix Multiplication</w:t>
      </w:r>
    </w:p>
    <w:p w:rsidR="00021015" w:rsidRPr="00F40C66" w:rsidRDefault="00021015" w:rsidP="00083909">
      <w:pPr>
        <w:numPr>
          <w:ilvl w:val="0"/>
          <w:numId w:val="28"/>
        </w:numPr>
        <w:tabs>
          <w:tab w:val="left" w:pos="0"/>
        </w:tabs>
        <w:jc w:val="both"/>
      </w:pPr>
      <w:r w:rsidRPr="00F40C66">
        <w:t>Factorial of a number</w:t>
      </w:r>
    </w:p>
    <w:p w:rsidR="00021015" w:rsidRPr="00F40C66" w:rsidRDefault="00021015" w:rsidP="00083909">
      <w:pPr>
        <w:numPr>
          <w:ilvl w:val="0"/>
          <w:numId w:val="28"/>
        </w:numPr>
        <w:tabs>
          <w:tab w:val="left" w:pos="0"/>
        </w:tabs>
        <w:jc w:val="both"/>
      </w:pPr>
      <w:r w:rsidRPr="00F40C66">
        <w:t>Fibonacci Series</w:t>
      </w:r>
    </w:p>
    <w:p w:rsidR="00021015" w:rsidRPr="00F40C66" w:rsidRDefault="00021015" w:rsidP="00083909">
      <w:pPr>
        <w:numPr>
          <w:ilvl w:val="0"/>
          <w:numId w:val="28"/>
        </w:numPr>
        <w:tabs>
          <w:tab w:val="left" w:pos="0"/>
        </w:tabs>
        <w:jc w:val="both"/>
      </w:pPr>
      <w:r w:rsidRPr="00F40C66">
        <w:t>String functions using Pointers</w:t>
      </w:r>
    </w:p>
    <w:p w:rsidR="00021015" w:rsidRPr="00F40C66" w:rsidRDefault="00021015" w:rsidP="00083909">
      <w:pPr>
        <w:numPr>
          <w:ilvl w:val="0"/>
          <w:numId w:val="28"/>
        </w:numPr>
        <w:tabs>
          <w:tab w:val="left" w:pos="0"/>
        </w:tabs>
        <w:jc w:val="both"/>
      </w:pPr>
      <w:r w:rsidRPr="00F40C66">
        <w:t>Student Mark List using Arrays of Pointers</w:t>
      </w:r>
    </w:p>
    <w:p w:rsidR="00021015" w:rsidRPr="00F40C66" w:rsidRDefault="00021015" w:rsidP="00083909">
      <w:pPr>
        <w:numPr>
          <w:ilvl w:val="0"/>
          <w:numId w:val="28"/>
        </w:numPr>
        <w:tabs>
          <w:tab w:val="left" w:pos="0"/>
        </w:tabs>
        <w:jc w:val="both"/>
      </w:pPr>
      <w:r w:rsidRPr="00F40C66">
        <w:t>Finding Predecessor and Successor of number</w:t>
      </w:r>
    </w:p>
    <w:p w:rsidR="00021015" w:rsidRPr="00F40C66" w:rsidRDefault="00021015" w:rsidP="00083909">
      <w:pPr>
        <w:numPr>
          <w:ilvl w:val="0"/>
          <w:numId w:val="28"/>
        </w:numPr>
        <w:tabs>
          <w:tab w:val="left" w:pos="0"/>
        </w:tabs>
        <w:jc w:val="both"/>
      </w:pPr>
      <w:r w:rsidRPr="00F40C66">
        <w:t>Stack</w:t>
      </w:r>
    </w:p>
    <w:p w:rsidR="00021015" w:rsidRPr="00F40C66" w:rsidRDefault="00021015" w:rsidP="00083909">
      <w:pPr>
        <w:numPr>
          <w:ilvl w:val="0"/>
          <w:numId w:val="28"/>
        </w:numPr>
        <w:tabs>
          <w:tab w:val="left" w:pos="0"/>
        </w:tabs>
        <w:jc w:val="both"/>
      </w:pPr>
      <w:r w:rsidRPr="00F40C66">
        <w:t>Queue</w:t>
      </w:r>
    </w:p>
    <w:p w:rsidR="00021015" w:rsidRPr="00F40C66" w:rsidRDefault="00021015" w:rsidP="00083909">
      <w:pPr>
        <w:numPr>
          <w:ilvl w:val="0"/>
          <w:numId w:val="28"/>
        </w:numPr>
        <w:tabs>
          <w:tab w:val="left" w:pos="0"/>
        </w:tabs>
        <w:jc w:val="both"/>
      </w:pPr>
      <w:r w:rsidRPr="00F40C66">
        <w:t>Linked List</w:t>
      </w:r>
    </w:p>
    <w:p w:rsidR="00021015" w:rsidRPr="00F40C66" w:rsidRDefault="00021015" w:rsidP="00083909">
      <w:pPr>
        <w:numPr>
          <w:ilvl w:val="0"/>
          <w:numId w:val="28"/>
        </w:numPr>
        <w:tabs>
          <w:tab w:val="left" w:pos="0"/>
        </w:tabs>
        <w:jc w:val="both"/>
      </w:pPr>
      <w:r w:rsidRPr="00F40C66">
        <w:t>Linear Search</w:t>
      </w:r>
    </w:p>
    <w:p w:rsidR="00021015" w:rsidRPr="00F40C66" w:rsidRDefault="00021015" w:rsidP="00083909">
      <w:pPr>
        <w:numPr>
          <w:ilvl w:val="0"/>
          <w:numId w:val="28"/>
        </w:numPr>
        <w:tabs>
          <w:tab w:val="left" w:pos="0"/>
        </w:tabs>
        <w:jc w:val="both"/>
      </w:pPr>
      <w:r w:rsidRPr="00F40C66">
        <w:t>Binary Search</w:t>
      </w:r>
    </w:p>
    <w:p w:rsidR="00021015" w:rsidRPr="00F40C66" w:rsidRDefault="00021015" w:rsidP="00083909">
      <w:pPr>
        <w:numPr>
          <w:ilvl w:val="0"/>
          <w:numId w:val="28"/>
        </w:numPr>
        <w:tabs>
          <w:tab w:val="left" w:pos="0"/>
        </w:tabs>
        <w:jc w:val="both"/>
      </w:pPr>
      <w:r w:rsidRPr="00F40C66">
        <w:t>Insertion Sort</w:t>
      </w:r>
    </w:p>
    <w:p w:rsidR="00021015" w:rsidRPr="00F40C66" w:rsidRDefault="00021015" w:rsidP="00083909">
      <w:pPr>
        <w:numPr>
          <w:ilvl w:val="0"/>
          <w:numId w:val="28"/>
        </w:numPr>
        <w:tabs>
          <w:tab w:val="left" w:pos="0"/>
        </w:tabs>
        <w:jc w:val="both"/>
      </w:pPr>
      <w:r w:rsidRPr="00F40C66">
        <w:t>Bubble Sort</w:t>
      </w:r>
    </w:p>
    <w:p w:rsidR="00021015" w:rsidRPr="00F40C66" w:rsidRDefault="00021015" w:rsidP="00083909">
      <w:pPr>
        <w:numPr>
          <w:ilvl w:val="0"/>
          <w:numId w:val="28"/>
        </w:numPr>
        <w:tabs>
          <w:tab w:val="left" w:pos="0"/>
        </w:tabs>
        <w:jc w:val="both"/>
      </w:pPr>
      <w:r w:rsidRPr="00F40C66">
        <w:t>Selection Sort</w:t>
      </w:r>
    </w:p>
    <w:p w:rsidR="00021015" w:rsidRPr="00F40C66" w:rsidRDefault="00021015" w:rsidP="00083909">
      <w:pPr>
        <w:tabs>
          <w:tab w:val="left" w:pos="0"/>
        </w:tabs>
        <w:ind w:left="360"/>
        <w:jc w:val="both"/>
        <w:rPr>
          <w:b/>
          <w:bCs/>
        </w:rPr>
      </w:pPr>
    </w:p>
    <w:p w:rsidR="00021015" w:rsidRDefault="00021015" w:rsidP="00083909">
      <w:pPr>
        <w:tabs>
          <w:tab w:val="left" w:pos="0"/>
        </w:tabs>
        <w:ind w:left="360"/>
        <w:jc w:val="both"/>
        <w:rPr>
          <w:b/>
          <w:bCs/>
        </w:rPr>
      </w:pPr>
      <w:r w:rsidRPr="00F40C66">
        <w:rPr>
          <w:b/>
          <w:bCs/>
        </w:rPr>
        <w:t>Books for Reference</w:t>
      </w:r>
    </w:p>
    <w:p w:rsidR="00021015" w:rsidRPr="00F40C66" w:rsidRDefault="00021015" w:rsidP="00083909">
      <w:pPr>
        <w:tabs>
          <w:tab w:val="left" w:pos="0"/>
        </w:tabs>
        <w:ind w:left="360"/>
        <w:jc w:val="both"/>
        <w:rPr>
          <w:b/>
          <w:bCs/>
        </w:rPr>
      </w:pPr>
    </w:p>
    <w:tbl>
      <w:tblPr>
        <w:tblW w:w="889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4"/>
        <w:gridCol w:w="3265"/>
        <w:gridCol w:w="3006"/>
      </w:tblGrid>
      <w:tr w:rsidR="00021015" w:rsidRPr="00F40C66">
        <w:tc>
          <w:tcPr>
            <w:tcW w:w="2624" w:type="dxa"/>
          </w:tcPr>
          <w:p w:rsidR="00021015" w:rsidRPr="00F40C66" w:rsidRDefault="00021015" w:rsidP="007E4438">
            <w:pPr>
              <w:jc w:val="center"/>
              <w:rPr>
                <w:b/>
                <w:bCs/>
              </w:rPr>
            </w:pPr>
            <w:r w:rsidRPr="00F40C66">
              <w:rPr>
                <w:b/>
                <w:bCs/>
              </w:rPr>
              <w:t>Author(s)</w:t>
            </w:r>
          </w:p>
        </w:tc>
        <w:tc>
          <w:tcPr>
            <w:tcW w:w="3265" w:type="dxa"/>
          </w:tcPr>
          <w:p w:rsidR="00021015" w:rsidRPr="00F40C66" w:rsidRDefault="00021015" w:rsidP="007E4438">
            <w:pPr>
              <w:jc w:val="center"/>
              <w:rPr>
                <w:b/>
                <w:bCs/>
              </w:rPr>
            </w:pPr>
            <w:r w:rsidRPr="00F40C66">
              <w:rPr>
                <w:b/>
                <w:bCs/>
              </w:rPr>
              <w:t>Title</w:t>
            </w:r>
          </w:p>
        </w:tc>
        <w:tc>
          <w:tcPr>
            <w:tcW w:w="3006" w:type="dxa"/>
          </w:tcPr>
          <w:p w:rsidR="00021015" w:rsidRPr="00F40C66" w:rsidRDefault="00021015" w:rsidP="007E4438">
            <w:pPr>
              <w:jc w:val="center"/>
              <w:rPr>
                <w:b/>
                <w:bCs/>
              </w:rPr>
            </w:pPr>
            <w:r w:rsidRPr="00F40C66">
              <w:rPr>
                <w:b/>
                <w:bCs/>
              </w:rPr>
              <w:t>Publisher</w:t>
            </w:r>
          </w:p>
        </w:tc>
      </w:tr>
      <w:tr w:rsidR="00021015" w:rsidRPr="00F40C66">
        <w:tc>
          <w:tcPr>
            <w:tcW w:w="2624" w:type="dxa"/>
          </w:tcPr>
          <w:p w:rsidR="00021015" w:rsidRPr="00F40C66" w:rsidRDefault="00021015" w:rsidP="007E4438">
            <w:r w:rsidRPr="00F40C66">
              <w:t>Ashok N Kamthane</w:t>
            </w:r>
          </w:p>
        </w:tc>
        <w:tc>
          <w:tcPr>
            <w:tcW w:w="3265" w:type="dxa"/>
          </w:tcPr>
          <w:p w:rsidR="00021015" w:rsidRPr="00F40C66" w:rsidRDefault="00021015" w:rsidP="007E4438">
            <w:r w:rsidRPr="00F40C66">
              <w:t>Programming and Data structure</w:t>
            </w:r>
          </w:p>
        </w:tc>
        <w:tc>
          <w:tcPr>
            <w:tcW w:w="3006" w:type="dxa"/>
          </w:tcPr>
          <w:p w:rsidR="00021015" w:rsidRPr="00F40C66" w:rsidRDefault="00021015" w:rsidP="007E4438">
            <w:r w:rsidRPr="00F40C66">
              <w:t>Pearson</w:t>
            </w:r>
          </w:p>
        </w:tc>
      </w:tr>
      <w:tr w:rsidR="00021015" w:rsidRPr="00F40C66">
        <w:tc>
          <w:tcPr>
            <w:tcW w:w="2624" w:type="dxa"/>
          </w:tcPr>
          <w:p w:rsidR="00021015" w:rsidRPr="00F40C66" w:rsidRDefault="00021015" w:rsidP="007E4438">
            <w:r w:rsidRPr="00F40C66">
              <w:t>Robert L Kruse, Bruce P. Leung C.L.Tondo</w:t>
            </w:r>
          </w:p>
        </w:tc>
        <w:tc>
          <w:tcPr>
            <w:tcW w:w="3265" w:type="dxa"/>
          </w:tcPr>
          <w:p w:rsidR="00021015" w:rsidRPr="00F40C66" w:rsidRDefault="00021015" w:rsidP="007E4438">
            <w:r w:rsidRPr="00F40C66">
              <w:t>Data Structures and Program Design in C</w:t>
            </w:r>
          </w:p>
        </w:tc>
        <w:tc>
          <w:tcPr>
            <w:tcW w:w="3006" w:type="dxa"/>
          </w:tcPr>
          <w:p w:rsidR="00021015" w:rsidRPr="00F40C66" w:rsidRDefault="00021015" w:rsidP="007E4438">
            <w:r w:rsidRPr="00F40C66">
              <w:t>Pearson Education India</w:t>
            </w:r>
          </w:p>
        </w:tc>
      </w:tr>
      <w:tr w:rsidR="00021015" w:rsidRPr="00F40C66">
        <w:tc>
          <w:tcPr>
            <w:tcW w:w="2624" w:type="dxa"/>
          </w:tcPr>
          <w:p w:rsidR="00021015" w:rsidRPr="00F40C66" w:rsidRDefault="00021015" w:rsidP="007E4438">
            <w:r w:rsidRPr="00F40C66">
              <w:rPr>
                <w:lang w:val="en-IN" w:eastAsia="en-IN"/>
              </w:rPr>
              <w:t>S.B. Kishor</w:t>
            </w:r>
          </w:p>
        </w:tc>
        <w:tc>
          <w:tcPr>
            <w:tcW w:w="3265" w:type="dxa"/>
          </w:tcPr>
          <w:p w:rsidR="00021015" w:rsidRPr="00F40C66" w:rsidRDefault="00021015" w:rsidP="007E4438">
            <w:r w:rsidRPr="00F40C66">
              <w:rPr>
                <w:lang w:val="en-IN" w:eastAsia="en-IN"/>
              </w:rPr>
              <w:t>Data Structures</w:t>
            </w:r>
          </w:p>
        </w:tc>
        <w:tc>
          <w:tcPr>
            <w:tcW w:w="3006" w:type="dxa"/>
          </w:tcPr>
          <w:p w:rsidR="00021015" w:rsidRPr="00F40C66" w:rsidRDefault="00021015" w:rsidP="007E4438">
            <w:pPr>
              <w:rPr>
                <w:lang w:val="en-IN" w:eastAsia="en-IN"/>
              </w:rPr>
            </w:pPr>
            <w:r w:rsidRPr="00F40C66">
              <w:rPr>
                <w:rStyle w:val="ndesc"/>
              </w:rPr>
              <w:t>Das Ganu Prakashan</w:t>
            </w:r>
          </w:p>
        </w:tc>
      </w:tr>
    </w:tbl>
    <w:p w:rsidR="00021015" w:rsidRDefault="00021015" w:rsidP="00083909">
      <w:pPr>
        <w:jc w:val="both"/>
      </w:pPr>
    </w:p>
    <w:p w:rsidR="00021015" w:rsidRPr="00F40C66" w:rsidRDefault="00021015" w:rsidP="00083909">
      <w:pPr>
        <w:jc w:val="both"/>
      </w:pPr>
      <w:r w:rsidRPr="00F40C66">
        <w:t>* With Practical carrying 25 marks (on continuous internal assessment) and Theory carrying 75 marks (Term end Examination)</w:t>
      </w:r>
    </w:p>
    <w:p w:rsidR="00021015" w:rsidRPr="00F40C66" w:rsidRDefault="00021015" w:rsidP="00083909">
      <w:pPr>
        <w:jc w:val="center"/>
        <w:rPr>
          <w:b/>
          <w:bCs/>
        </w:rPr>
      </w:pPr>
      <w:r w:rsidRPr="00F40C66">
        <w:t>♣♣♣♣♣♣♣♣♣♣</w:t>
      </w:r>
    </w:p>
    <w:p w:rsidR="00021015" w:rsidRPr="00F40C66" w:rsidRDefault="00021015" w:rsidP="006605D4">
      <w:pPr>
        <w:jc w:val="center"/>
      </w:pPr>
    </w:p>
    <w:p w:rsidR="00021015" w:rsidRPr="00F40C66" w:rsidRDefault="00021015" w:rsidP="006C22FE">
      <w:pPr>
        <w:tabs>
          <w:tab w:val="left" w:pos="1020"/>
        </w:tabs>
        <w:ind w:left="360"/>
        <w:jc w:val="center"/>
      </w:pPr>
    </w:p>
    <w:p w:rsidR="00021015" w:rsidRPr="00F40C66" w:rsidRDefault="00021015" w:rsidP="00672866">
      <w:pPr>
        <w:spacing w:line="360" w:lineRule="auto"/>
        <w:jc w:val="center"/>
        <w:rPr>
          <w:b/>
          <w:bCs/>
        </w:rPr>
      </w:pPr>
    </w:p>
    <w:p w:rsidR="00021015" w:rsidRPr="00F40C66" w:rsidRDefault="00021015" w:rsidP="006605D4">
      <w:pPr>
        <w:jc w:val="center"/>
        <w:rPr>
          <w:b/>
          <w:bCs/>
        </w:rPr>
      </w:pPr>
      <w:r w:rsidRPr="00F40C66">
        <w:rPr>
          <w:b/>
          <w:bCs/>
        </w:rPr>
        <w:br w:type="page"/>
        <w:t>I YEAR – II SEMESTER</w:t>
      </w:r>
    </w:p>
    <w:p w:rsidR="00021015" w:rsidRPr="00F40C66" w:rsidRDefault="00021015" w:rsidP="006605D4">
      <w:pPr>
        <w:jc w:val="center"/>
        <w:rPr>
          <w:b/>
          <w:bCs/>
        </w:rPr>
      </w:pPr>
      <w:r w:rsidRPr="00F40C66">
        <w:rPr>
          <w:b/>
          <w:bCs/>
        </w:rPr>
        <w:t>COURSE CODE:</w:t>
      </w:r>
      <w:r>
        <w:rPr>
          <w:b/>
          <w:bCs/>
        </w:rPr>
        <w:t xml:space="preserve"> 5MCC2C1</w:t>
      </w:r>
    </w:p>
    <w:p w:rsidR="00021015" w:rsidRPr="00F40C66" w:rsidRDefault="00021015" w:rsidP="006605D4">
      <w:pPr>
        <w:jc w:val="center"/>
        <w:rPr>
          <w:b/>
          <w:bCs/>
        </w:rPr>
      </w:pPr>
    </w:p>
    <w:p w:rsidR="00021015" w:rsidRPr="00F40C66" w:rsidRDefault="00021015" w:rsidP="006605D4">
      <w:pPr>
        <w:jc w:val="center"/>
        <w:rPr>
          <w:b/>
          <w:bCs/>
        </w:rPr>
      </w:pPr>
      <w:r w:rsidRPr="00F40C66">
        <w:rPr>
          <w:b/>
          <w:bCs/>
        </w:rPr>
        <w:t>CORE COURSE V – BUSINESS RESEARCH METHODOLOGY</w:t>
      </w:r>
    </w:p>
    <w:p w:rsidR="00021015" w:rsidRPr="00F40C66" w:rsidRDefault="00021015" w:rsidP="00672866">
      <w:pPr>
        <w:jc w:val="center"/>
        <w:rPr>
          <w:b/>
          <w:bCs/>
        </w:rPr>
      </w:pPr>
    </w:p>
    <w:p w:rsidR="00021015" w:rsidRPr="00F40C66" w:rsidRDefault="00021015" w:rsidP="006605D4">
      <w:pPr>
        <w:jc w:val="both"/>
      </w:pPr>
      <w:r w:rsidRPr="00F40C66">
        <w:rPr>
          <w:b/>
          <w:bCs/>
        </w:rPr>
        <w:t xml:space="preserve">Unit I: </w:t>
      </w:r>
      <w:r w:rsidRPr="00F40C66">
        <w:t xml:space="preserve">Business Research – Meaning – Scope and Significance – Utility of Business Research – Qualities of Good Researcher – Types of Research – Research Process – Research As Business Decision Support System – Computer Applications in Business Research – Identification, Selection and Formulation of Research Problems – Hypothesis Formulation – Research Design– Meaning, Need, Features of Good Design – Different Types of Research Design – Developing A Research Plan. </w:t>
      </w:r>
    </w:p>
    <w:p w:rsidR="00021015" w:rsidRPr="00F40C66" w:rsidRDefault="00021015" w:rsidP="006605D4">
      <w:pPr>
        <w:jc w:val="both"/>
        <w:rPr>
          <w:b/>
          <w:bCs/>
        </w:rPr>
      </w:pPr>
    </w:p>
    <w:p w:rsidR="00021015" w:rsidRPr="00F40C66" w:rsidRDefault="00021015" w:rsidP="006605D4">
      <w:pPr>
        <w:jc w:val="both"/>
      </w:pPr>
      <w:r w:rsidRPr="00F40C66">
        <w:rPr>
          <w:b/>
          <w:bCs/>
        </w:rPr>
        <w:t xml:space="preserve">Unit II: </w:t>
      </w:r>
      <w:r w:rsidRPr="00F40C66">
        <w:t>Sampling – Meaning and Significance – Methods and Techniques – Sample Size – Sampling Error – Primary Data and Secondary Data – Tools of Data Collection: Questionnaire and Schedule – Methods of Data Collection: Interview, Observation and E-Mail Surveys – Sources of Data: Print and Web Sources.</w:t>
      </w:r>
    </w:p>
    <w:p w:rsidR="00021015" w:rsidRPr="00F40C66" w:rsidRDefault="00021015" w:rsidP="006605D4">
      <w:pPr>
        <w:jc w:val="both"/>
      </w:pPr>
    </w:p>
    <w:p w:rsidR="00021015" w:rsidRPr="00F40C66" w:rsidRDefault="00021015" w:rsidP="006605D4">
      <w:pPr>
        <w:jc w:val="both"/>
      </w:pPr>
      <w:r w:rsidRPr="00F40C66">
        <w:rPr>
          <w:b/>
          <w:bCs/>
        </w:rPr>
        <w:t xml:space="preserve">Unit III: </w:t>
      </w:r>
      <w:r w:rsidRPr="00F40C66">
        <w:t>Measurement and Scaling Techniques – Rating Scales – Attitude Scales – Construction of Likert Scale – Pilot Study and Pre-Testing–Processing and Analysis of Data – Editing and Coding – Transcription and Tabulation – Computers in Data Analysis.</w:t>
      </w:r>
    </w:p>
    <w:p w:rsidR="00021015" w:rsidRPr="00F40C66" w:rsidRDefault="00021015" w:rsidP="006605D4">
      <w:pPr>
        <w:pStyle w:val="Heading8"/>
        <w:spacing w:before="0" w:after="0"/>
        <w:jc w:val="both"/>
        <w:rPr>
          <w:b/>
          <w:bCs/>
          <w:i w:val="0"/>
          <w:iCs w:val="0"/>
        </w:rPr>
      </w:pPr>
    </w:p>
    <w:p w:rsidR="00021015" w:rsidRPr="00F40C66" w:rsidRDefault="00021015" w:rsidP="006605D4">
      <w:pPr>
        <w:pStyle w:val="Heading8"/>
        <w:spacing w:before="0" w:after="0"/>
        <w:jc w:val="both"/>
        <w:rPr>
          <w:i w:val="0"/>
          <w:iCs w:val="0"/>
        </w:rPr>
      </w:pPr>
      <w:r w:rsidRPr="00F40C66">
        <w:rPr>
          <w:b/>
          <w:bCs/>
          <w:i w:val="0"/>
          <w:iCs w:val="0"/>
        </w:rPr>
        <w:t xml:space="preserve">Unit IV: </w:t>
      </w:r>
      <w:r w:rsidRPr="00F40C66">
        <w:rPr>
          <w:i w:val="0"/>
          <w:iCs w:val="0"/>
        </w:rPr>
        <w:t>Hypothesis Testing: Concept and Basics Requirements-Testing For Means – One and Two Populations – One-Way and Two-Way ANOVA – Testing of Proportions: One and Two Populations – Chi-Square Test: Uses and Process.</w:t>
      </w:r>
    </w:p>
    <w:p w:rsidR="00021015" w:rsidRPr="00F40C66" w:rsidRDefault="00021015" w:rsidP="006605D4">
      <w:pPr>
        <w:jc w:val="both"/>
      </w:pPr>
      <w:r w:rsidRPr="00F40C66">
        <w:t xml:space="preserve">        </w:t>
      </w:r>
    </w:p>
    <w:p w:rsidR="00021015" w:rsidRPr="00F40C66" w:rsidRDefault="00021015" w:rsidP="006605D4">
      <w:pPr>
        <w:jc w:val="both"/>
      </w:pPr>
      <w:r w:rsidRPr="00F40C66">
        <w:rPr>
          <w:b/>
          <w:bCs/>
        </w:rPr>
        <w:t xml:space="preserve">Unit V: </w:t>
      </w:r>
      <w:r w:rsidRPr="00F40C66">
        <w:t>Interpretations and Research Report Writing – Layout of Research Report – Types of Research Reports – Steps in Writing Research Report – Essentials of Good Writing – Requisites of Good Research Report Presentation – Criteria for Evaluation of Research Reports.</w:t>
      </w:r>
    </w:p>
    <w:p w:rsidR="00021015" w:rsidRPr="00F40C66" w:rsidRDefault="00021015" w:rsidP="007B28FF">
      <w:pPr>
        <w:jc w:val="both"/>
      </w:pPr>
    </w:p>
    <w:p w:rsidR="00021015" w:rsidRPr="00F40C66" w:rsidRDefault="00021015" w:rsidP="00605925">
      <w:pPr>
        <w:jc w:val="both"/>
      </w:pPr>
      <w:r w:rsidRPr="00F40C66">
        <w:rPr>
          <w:b/>
          <w:bCs/>
        </w:rPr>
        <w:t>Note: The question paper shall consist of 60% Theory and 40% problems.</w:t>
      </w:r>
    </w:p>
    <w:p w:rsidR="00021015" w:rsidRPr="00F40C66" w:rsidRDefault="00021015" w:rsidP="007B28FF">
      <w:pPr>
        <w:jc w:val="both"/>
      </w:pPr>
    </w:p>
    <w:p w:rsidR="00021015" w:rsidRPr="00F40C66" w:rsidRDefault="00021015" w:rsidP="006605D4">
      <w:pPr>
        <w:jc w:val="both"/>
        <w:rPr>
          <w:b/>
          <w:bCs/>
        </w:rPr>
      </w:pPr>
      <w:r w:rsidRPr="00F40C66">
        <w:rPr>
          <w:b/>
          <w:bCs/>
        </w:rPr>
        <w:t>Books for Reference</w:t>
      </w:r>
    </w:p>
    <w:tbl>
      <w:tblPr>
        <w:tblW w:w="91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4097"/>
        <w:gridCol w:w="2472"/>
      </w:tblGrid>
      <w:tr w:rsidR="00021015" w:rsidRPr="00F40C66">
        <w:tc>
          <w:tcPr>
            <w:tcW w:w="2610" w:type="dxa"/>
          </w:tcPr>
          <w:p w:rsidR="00021015" w:rsidRPr="00F40C66" w:rsidRDefault="00021015" w:rsidP="006605D4">
            <w:pPr>
              <w:jc w:val="center"/>
              <w:rPr>
                <w:b/>
                <w:bCs/>
              </w:rPr>
            </w:pPr>
            <w:r w:rsidRPr="00F40C66">
              <w:rPr>
                <w:b/>
                <w:bCs/>
              </w:rPr>
              <w:t>Author(s)</w:t>
            </w:r>
          </w:p>
        </w:tc>
        <w:tc>
          <w:tcPr>
            <w:tcW w:w="4097" w:type="dxa"/>
          </w:tcPr>
          <w:p w:rsidR="00021015" w:rsidRPr="00F40C66" w:rsidRDefault="00021015" w:rsidP="006605D4">
            <w:pPr>
              <w:jc w:val="center"/>
              <w:rPr>
                <w:b/>
                <w:bCs/>
              </w:rPr>
            </w:pPr>
            <w:r w:rsidRPr="00F40C66">
              <w:rPr>
                <w:b/>
                <w:bCs/>
              </w:rPr>
              <w:t>Title</w:t>
            </w:r>
          </w:p>
        </w:tc>
        <w:tc>
          <w:tcPr>
            <w:tcW w:w="2472" w:type="dxa"/>
          </w:tcPr>
          <w:p w:rsidR="00021015" w:rsidRPr="00F40C66" w:rsidRDefault="00021015" w:rsidP="006605D4">
            <w:pPr>
              <w:jc w:val="center"/>
              <w:rPr>
                <w:b/>
                <w:bCs/>
              </w:rPr>
            </w:pPr>
            <w:r w:rsidRPr="00F40C66">
              <w:rPr>
                <w:b/>
                <w:bCs/>
              </w:rPr>
              <w:t>Publisher</w:t>
            </w:r>
          </w:p>
        </w:tc>
      </w:tr>
      <w:tr w:rsidR="00021015" w:rsidRPr="00F40C66">
        <w:tc>
          <w:tcPr>
            <w:tcW w:w="2610" w:type="dxa"/>
          </w:tcPr>
          <w:p w:rsidR="00021015" w:rsidRPr="00F40C66" w:rsidRDefault="00021015" w:rsidP="00935EA5">
            <w:r w:rsidRPr="00F40C66">
              <w:t>C.R.Kothari</w:t>
            </w:r>
          </w:p>
        </w:tc>
        <w:tc>
          <w:tcPr>
            <w:tcW w:w="4097" w:type="dxa"/>
          </w:tcPr>
          <w:p w:rsidR="00021015" w:rsidRPr="00F40C66" w:rsidRDefault="00021015" w:rsidP="00935EA5">
            <w:r w:rsidRPr="00F40C66">
              <w:t>Research Methodology: Methods and Techniques</w:t>
            </w:r>
          </w:p>
        </w:tc>
        <w:tc>
          <w:tcPr>
            <w:tcW w:w="2472" w:type="dxa"/>
          </w:tcPr>
          <w:p w:rsidR="00021015" w:rsidRPr="00F40C66" w:rsidRDefault="00021015" w:rsidP="00935EA5">
            <w:r w:rsidRPr="00F40C66">
              <w:t>New Age International</w:t>
            </w:r>
          </w:p>
        </w:tc>
      </w:tr>
      <w:tr w:rsidR="00021015" w:rsidRPr="00F40C66">
        <w:tc>
          <w:tcPr>
            <w:tcW w:w="2610" w:type="dxa"/>
          </w:tcPr>
          <w:p w:rsidR="00021015" w:rsidRPr="00F40C66" w:rsidRDefault="00021015" w:rsidP="00935EA5">
            <w:r w:rsidRPr="00F40C66">
              <w:t>R Panneerselvam</w:t>
            </w:r>
          </w:p>
        </w:tc>
        <w:tc>
          <w:tcPr>
            <w:tcW w:w="4097" w:type="dxa"/>
          </w:tcPr>
          <w:p w:rsidR="00021015" w:rsidRPr="00F40C66" w:rsidRDefault="00021015" w:rsidP="00935EA5">
            <w:r w:rsidRPr="00F40C66">
              <w:t>Research Methodology</w:t>
            </w:r>
          </w:p>
        </w:tc>
        <w:tc>
          <w:tcPr>
            <w:tcW w:w="2472" w:type="dxa"/>
          </w:tcPr>
          <w:p w:rsidR="00021015" w:rsidRPr="00F40C66" w:rsidRDefault="00021015" w:rsidP="00935EA5">
            <w:r w:rsidRPr="00F40C66">
              <w:t>PHI.</w:t>
            </w:r>
          </w:p>
        </w:tc>
      </w:tr>
      <w:tr w:rsidR="00021015" w:rsidRPr="00F40C66">
        <w:tc>
          <w:tcPr>
            <w:tcW w:w="2610" w:type="dxa"/>
          </w:tcPr>
          <w:p w:rsidR="00021015" w:rsidRPr="00F40C66" w:rsidRDefault="00021015" w:rsidP="00935EA5">
            <w:r w:rsidRPr="00F40C66">
              <w:t>Emory</w:t>
            </w:r>
          </w:p>
        </w:tc>
        <w:tc>
          <w:tcPr>
            <w:tcW w:w="4097" w:type="dxa"/>
          </w:tcPr>
          <w:p w:rsidR="00021015" w:rsidRPr="00F40C66" w:rsidRDefault="00021015" w:rsidP="00935EA5">
            <w:r w:rsidRPr="00F40C66">
              <w:t>Business Research Methods</w:t>
            </w:r>
          </w:p>
        </w:tc>
        <w:tc>
          <w:tcPr>
            <w:tcW w:w="2472" w:type="dxa"/>
          </w:tcPr>
          <w:p w:rsidR="00021015" w:rsidRPr="00F40C66" w:rsidRDefault="00021015" w:rsidP="00935EA5">
            <w:r w:rsidRPr="00F40C66">
              <w:t>Irvin</w:t>
            </w:r>
          </w:p>
        </w:tc>
      </w:tr>
      <w:tr w:rsidR="00021015" w:rsidRPr="00F40C66">
        <w:tc>
          <w:tcPr>
            <w:tcW w:w="2610" w:type="dxa"/>
          </w:tcPr>
          <w:p w:rsidR="00021015" w:rsidRPr="00F40C66" w:rsidRDefault="00021015" w:rsidP="00935EA5">
            <w:r w:rsidRPr="00F40C66">
              <w:t>Green and Tull</w:t>
            </w:r>
          </w:p>
        </w:tc>
        <w:tc>
          <w:tcPr>
            <w:tcW w:w="4097" w:type="dxa"/>
          </w:tcPr>
          <w:p w:rsidR="00021015" w:rsidRPr="00F40C66" w:rsidRDefault="00021015" w:rsidP="00935EA5">
            <w:r w:rsidRPr="00F40C66">
              <w:t>Marketing Research</w:t>
            </w:r>
          </w:p>
        </w:tc>
        <w:tc>
          <w:tcPr>
            <w:tcW w:w="2472" w:type="dxa"/>
          </w:tcPr>
          <w:p w:rsidR="00021015" w:rsidRPr="00F40C66" w:rsidRDefault="00021015" w:rsidP="00935EA5">
            <w:r w:rsidRPr="00F40C66">
              <w:t>Prentice-Hall, </w:t>
            </w:r>
          </w:p>
        </w:tc>
      </w:tr>
      <w:tr w:rsidR="00021015" w:rsidRPr="00F40C66">
        <w:tc>
          <w:tcPr>
            <w:tcW w:w="2610" w:type="dxa"/>
          </w:tcPr>
          <w:p w:rsidR="00021015" w:rsidRPr="00F40C66" w:rsidRDefault="00021015" w:rsidP="00935EA5">
            <w:r w:rsidRPr="00F40C66">
              <w:t>John W Creswell</w:t>
            </w:r>
          </w:p>
        </w:tc>
        <w:tc>
          <w:tcPr>
            <w:tcW w:w="4097" w:type="dxa"/>
          </w:tcPr>
          <w:p w:rsidR="00021015" w:rsidRPr="00F40C66" w:rsidRDefault="00021015" w:rsidP="00935EA5">
            <w:r w:rsidRPr="00F40C66">
              <w:t>Research Design: Qualitative, Quantitative, and Mixed Methods Approaches</w:t>
            </w:r>
          </w:p>
        </w:tc>
        <w:tc>
          <w:tcPr>
            <w:tcW w:w="2472" w:type="dxa"/>
          </w:tcPr>
          <w:p w:rsidR="00021015" w:rsidRPr="00F40C66" w:rsidRDefault="00021015" w:rsidP="00935EA5">
            <w:r w:rsidRPr="00F40C66">
              <w:t>SAGE Publications, Inc.</w:t>
            </w:r>
          </w:p>
        </w:tc>
      </w:tr>
      <w:tr w:rsidR="00021015" w:rsidRPr="00F40C66">
        <w:tc>
          <w:tcPr>
            <w:tcW w:w="2610" w:type="dxa"/>
          </w:tcPr>
          <w:p w:rsidR="00021015" w:rsidRPr="00F40C66" w:rsidRDefault="00021015" w:rsidP="00935EA5">
            <w:r w:rsidRPr="00F40C66">
              <w:t>Rajendar Humar</w:t>
            </w:r>
          </w:p>
        </w:tc>
        <w:tc>
          <w:tcPr>
            <w:tcW w:w="4097" w:type="dxa"/>
          </w:tcPr>
          <w:p w:rsidR="00021015" w:rsidRPr="00F40C66" w:rsidRDefault="00021015" w:rsidP="00935EA5">
            <w:r w:rsidRPr="00F40C66">
              <w:t>Research Methodology</w:t>
            </w:r>
          </w:p>
        </w:tc>
        <w:tc>
          <w:tcPr>
            <w:tcW w:w="2472" w:type="dxa"/>
          </w:tcPr>
          <w:p w:rsidR="00021015" w:rsidRPr="00F40C66" w:rsidRDefault="00021015" w:rsidP="00935EA5">
            <w:r w:rsidRPr="00F40C66">
              <w:t>APH Publishing</w:t>
            </w:r>
          </w:p>
          <w:p w:rsidR="00021015" w:rsidRPr="00F40C66" w:rsidRDefault="00021015" w:rsidP="00935EA5"/>
        </w:tc>
      </w:tr>
    </w:tbl>
    <w:p w:rsidR="00021015" w:rsidRPr="00F40C66" w:rsidRDefault="00021015" w:rsidP="006C22FE">
      <w:pPr>
        <w:tabs>
          <w:tab w:val="left" w:pos="0"/>
        </w:tabs>
        <w:ind w:left="360"/>
        <w:jc w:val="both"/>
      </w:pPr>
    </w:p>
    <w:p w:rsidR="00021015" w:rsidRPr="00F40C66" w:rsidRDefault="00021015" w:rsidP="006605D4">
      <w:pPr>
        <w:jc w:val="center"/>
        <w:rPr>
          <w:b/>
          <w:bCs/>
        </w:rPr>
      </w:pPr>
      <w:r w:rsidRPr="00F40C66">
        <w:t>♣♣♣♣♣♣♣♣♣♣</w:t>
      </w:r>
    </w:p>
    <w:p w:rsidR="00021015" w:rsidRPr="00F40C66" w:rsidRDefault="00021015" w:rsidP="00BD2B96">
      <w:pPr>
        <w:spacing w:line="360" w:lineRule="auto"/>
        <w:jc w:val="center"/>
      </w:pPr>
    </w:p>
    <w:p w:rsidR="00021015" w:rsidRPr="00F40C66" w:rsidRDefault="00021015" w:rsidP="006605D4">
      <w:pPr>
        <w:jc w:val="center"/>
        <w:rPr>
          <w:b/>
          <w:bCs/>
        </w:rPr>
      </w:pPr>
      <w:r w:rsidRPr="00F40C66">
        <w:br w:type="page"/>
      </w:r>
      <w:r w:rsidRPr="00F40C66">
        <w:rPr>
          <w:b/>
          <w:bCs/>
        </w:rPr>
        <w:t>I YEAR – II SEMESTER</w:t>
      </w:r>
    </w:p>
    <w:p w:rsidR="00021015" w:rsidRPr="00F40C66" w:rsidRDefault="00021015" w:rsidP="006605D4">
      <w:pPr>
        <w:jc w:val="center"/>
        <w:rPr>
          <w:b/>
          <w:bCs/>
        </w:rPr>
      </w:pPr>
      <w:r w:rsidRPr="00F40C66">
        <w:rPr>
          <w:b/>
          <w:bCs/>
        </w:rPr>
        <w:t>COURSE CODE:</w:t>
      </w:r>
      <w:r>
        <w:rPr>
          <w:b/>
          <w:bCs/>
        </w:rPr>
        <w:t xml:space="preserve"> 5MCC2C2</w:t>
      </w:r>
    </w:p>
    <w:p w:rsidR="00021015" w:rsidRPr="00F40C66" w:rsidRDefault="00021015" w:rsidP="006605D4">
      <w:pPr>
        <w:jc w:val="center"/>
        <w:rPr>
          <w:b/>
          <w:bCs/>
        </w:rPr>
      </w:pPr>
    </w:p>
    <w:p w:rsidR="00021015" w:rsidRPr="00F40C66" w:rsidRDefault="00021015" w:rsidP="006605D4">
      <w:pPr>
        <w:jc w:val="center"/>
        <w:rPr>
          <w:b/>
          <w:bCs/>
        </w:rPr>
      </w:pPr>
      <w:r w:rsidRPr="00F40C66">
        <w:rPr>
          <w:b/>
          <w:bCs/>
        </w:rPr>
        <w:t>CORE COURSE VI – FINANCIAL MANAGEMENT</w:t>
      </w:r>
    </w:p>
    <w:p w:rsidR="00021015" w:rsidRPr="00F40C66" w:rsidRDefault="00021015" w:rsidP="006605D4">
      <w:pPr>
        <w:jc w:val="center"/>
        <w:rPr>
          <w:b/>
          <w:bCs/>
        </w:rPr>
      </w:pPr>
    </w:p>
    <w:p w:rsidR="00021015" w:rsidRPr="00F40C66" w:rsidRDefault="00021015" w:rsidP="0099635C">
      <w:pPr>
        <w:jc w:val="both"/>
      </w:pPr>
      <w:r w:rsidRPr="00F40C66">
        <w:rPr>
          <w:b/>
          <w:bCs/>
        </w:rPr>
        <w:t xml:space="preserve">Unit I: </w:t>
      </w:r>
      <w:r w:rsidRPr="00F40C66">
        <w:t>Financial Management: Meaning – Nature and Scope – Objectives – Financial Decisions – Functions of Financial Manager – Sources of Finance – Short-term and Long-term FINANCE – Time Value of Money</w:t>
      </w:r>
      <w:r w:rsidRPr="00F40C66">
        <w:rPr>
          <w:b/>
          <w:bCs/>
        </w:rPr>
        <w:t xml:space="preserve"> </w:t>
      </w:r>
      <w:r w:rsidRPr="00F40C66">
        <w:t>– Present Value and Future Value Concepts and Their Compound Techniques.</w:t>
      </w:r>
    </w:p>
    <w:p w:rsidR="00021015" w:rsidRPr="00F40C66" w:rsidRDefault="00021015" w:rsidP="0099635C">
      <w:pPr>
        <w:jc w:val="both"/>
      </w:pPr>
    </w:p>
    <w:p w:rsidR="00021015" w:rsidRPr="00F40C66" w:rsidRDefault="00021015" w:rsidP="0099635C">
      <w:pPr>
        <w:jc w:val="both"/>
      </w:pPr>
      <w:r w:rsidRPr="00F40C66">
        <w:rPr>
          <w:b/>
          <w:bCs/>
        </w:rPr>
        <w:t xml:space="preserve">Unit II: </w:t>
      </w:r>
      <w:r w:rsidRPr="00F40C66">
        <w:t>Cost of Capital: Meaning, Concepts and Significance – Types of Cost of Capital: Cost of Debt, Preference Shares, Equity and Retained Earnings – Global Financing: GDRs/ADRs-Weighted Average Cost of Capital.</w:t>
      </w:r>
      <w:r w:rsidRPr="00F40C66">
        <w:rPr>
          <w:b/>
          <w:bCs/>
        </w:rPr>
        <w:t xml:space="preserve"> </w:t>
      </w:r>
      <w:r w:rsidRPr="00F40C66">
        <w:t>Capital Structure: Meaning – Significance – Theories of Capital Structure – Net Income Approach – Net Operating Income Approach – MM Hypothesis – Traditional Approach – Determinants of Capital Structure.</w:t>
      </w:r>
    </w:p>
    <w:p w:rsidR="00021015" w:rsidRPr="00F40C66" w:rsidRDefault="00021015" w:rsidP="0099635C">
      <w:pPr>
        <w:jc w:val="both"/>
        <w:rPr>
          <w:b/>
          <w:bCs/>
        </w:rPr>
      </w:pPr>
    </w:p>
    <w:p w:rsidR="00021015" w:rsidRPr="00F40C66" w:rsidRDefault="00021015" w:rsidP="0099635C">
      <w:pPr>
        <w:jc w:val="both"/>
      </w:pPr>
      <w:r w:rsidRPr="00F40C66">
        <w:rPr>
          <w:b/>
          <w:bCs/>
        </w:rPr>
        <w:t xml:space="preserve">Unit III: </w:t>
      </w:r>
      <w:r w:rsidRPr="00F40C66">
        <w:t xml:space="preserve">Capital Budgeting: Meaning – Significance – Methods of Ranking Investment Proposals – Payback Period, Net Present Value, Internal Rate of Return and Accounting Rate of Return – Capital Rationing – Leverage: Meaning – Types of Leverage – Financial, Operating and Combined Leverage – EBIT – EPS.     </w:t>
      </w:r>
    </w:p>
    <w:p w:rsidR="00021015" w:rsidRPr="00F40C66" w:rsidRDefault="00021015" w:rsidP="0099635C">
      <w:pPr>
        <w:jc w:val="both"/>
      </w:pPr>
    </w:p>
    <w:p w:rsidR="00021015" w:rsidRPr="00F40C66" w:rsidRDefault="00021015" w:rsidP="0099635C">
      <w:pPr>
        <w:jc w:val="both"/>
      </w:pPr>
      <w:r w:rsidRPr="00F40C66">
        <w:rPr>
          <w:b/>
          <w:bCs/>
        </w:rPr>
        <w:t xml:space="preserve">Unit IV: </w:t>
      </w:r>
      <w:r w:rsidRPr="00F40C66">
        <w:t>Working Capital Management:</w:t>
      </w:r>
      <w:r w:rsidRPr="00F40C66">
        <w:rPr>
          <w:b/>
          <w:bCs/>
        </w:rPr>
        <w:t xml:space="preserve"> </w:t>
      </w:r>
      <w:r w:rsidRPr="00F40C66">
        <w:t>Meaning – Objectives – Factors Affecting Working Capital Requirement – Sources of Working Capital – Techniques of Cash Management: EOQ and Miller-Orr- Cash Budget- Receivables Management: Liberal and Stringent Credit Policy Variables- Inventory Management : EOQ and Inventory Levels.</w:t>
      </w:r>
    </w:p>
    <w:p w:rsidR="00021015" w:rsidRPr="00F40C66" w:rsidRDefault="00021015" w:rsidP="0099635C">
      <w:pPr>
        <w:jc w:val="both"/>
      </w:pPr>
    </w:p>
    <w:p w:rsidR="00021015" w:rsidRPr="00F40C66" w:rsidRDefault="00021015" w:rsidP="0099635C">
      <w:pPr>
        <w:jc w:val="both"/>
        <w:rPr>
          <w:b/>
          <w:bCs/>
        </w:rPr>
      </w:pPr>
      <w:r w:rsidRPr="00F40C66">
        <w:rPr>
          <w:b/>
          <w:bCs/>
        </w:rPr>
        <w:t xml:space="preserve">Unit V: </w:t>
      </w:r>
      <w:r w:rsidRPr="00F40C66">
        <w:t>Dividend Theories and Practice: Concept of Dividend – Dividend Relevance and Irrelevance to Valuation – Walter’s, Gordon And MM’s Models – Dividend Policies and Their Significance– Forms of Dividends – Factors Determining Dividend Policy – Dividend Practices.</w:t>
      </w:r>
    </w:p>
    <w:p w:rsidR="00021015" w:rsidRPr="00F40C66" w:rsidRDefault="00021015" w:rsidP="00BD2B96">
      <w:pPr>
        <w:jc w:val="both"/>
      </w:pPr>
    </w:p>
    <w:p w:rsidR="00021015" w:rsidRPr="00F40C66" w:rsidRDefault="00021015" w:rsidP="00BD2B96">
      <w:pPr>
        <w:rPr>
          <w:b/>
          <w:bCs/>
        </w:rPr>
      </w:pPr>
      <w:r w:rsidRPr="00F40C66">
        <w:rPr>
          <w:b/>
          <w:bCs/>
        </w:rPr>
        <w:t>Note: Question paper shall cover 60% Theory and 40% Problems.</w:t>
      </w:r>
    </w:p>
    <w:p w:rsidR="00021015" w:rsidRPr="00F40C66" w:rsidRDefault="00021015" w:rsidP="00BD2B96">
      <w:pPr>
        <w:rPr>
          <w:b/>
          <w:bCs/>
        </w:rPr>
      </w:pPr>
    </w:p>
    <w:p w:rsidR="00021015" w:rsidRDefault="00021015" w:rsidP="00BD2B96">
      <w:pPr>
        <w:rPr>
          <w:b/>
          <w:bCs/>
        </w:rPr>
      </w:pPr>
      <w:r w:rsidRPr="00F40C66">
        <w:rPr>
          <w:b/>
          <w:bCs/>
        </w:rPr>
        <w:t>Books for Reference</w:t>
      </w:r>
    </w:p>
    <w:p w:rsidR="00021015" w:rsidRPr="00F40C66" w:rsidRDefault="00021015" w:rsidP="00BD2B96">
      <w:pPr>
        <w:rPr>
          <w:b/>
          <w:bCs/>
        </w:rPr>
      </w:pPr>
    </w:p>
    <w:tbl>
      <w:tblPr>
        <w:tblW w:w="91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7"/>
        <w:gridCol w:w="3728"/>
        <w:gridCol w:w="3504"/>
      </w:tblGrid>
      <w:tr w:rsidR="00021015" w:rsidRPr="00F40C66">
        <w:tc>
          <w:tcPr>
            <w:tcW w:w="1947" w:type="dxa"/>
          </w:tcPr>
          <w:p w:rsidR="00021015" w:rsidRPr="00F40C66" w:rsidRDefault="00021015" w:rsidP="0099635C">
            <w:pPr>
              <w:jc w:val="center"/>
              <w:rPr>
                <w:b/>
                <w:bCs/>
              </w:rPr>
            </w:pPr>
            <w:r w:rsidRPr="00F40C66">
              <w:rPr>
                <w:b/>
                <w:bCs/>
              </w:rPr>
              <w:t>Author(s)</w:t>
            </w:r>
          </w:p>
        </w:tc>
        <w:tc>
          <w:tcPr>
            <w:tcW w:w="3728" w:type="dxa"/>
          </w:tcPr>
          <w:p w:rsidR="00021015" w:rsidRPr="00F40C66" w:rsidRDefault="00021015" w:rsidP="0099635C">
            <w:pPr>
              <w:jc w:val="center"/>
              <w:rPr>
                <w:b/>
                <w:bCs/>
              </w:rPr>
            </w:pPr>
            <w:r w:rsidRPr="00F40C66">
              <w:rPr>
                <w:b/>
                <w:bCs/>
              </w:rPr>
              <w:t>Title</w:t>
            </w:r>
          </w:p>
        </w:tc>
        <w:tc>
          <w:tcPr>
            <w:tcW w:w="3504" w:type="dxa"/>
          </w:tcPr>
          <w:p w:rsidR="00021015" w:rsidRPr="00F40C66" w:rsidRDefault="00021015" w:rsidP="0099635C">
            <w:pPr>
              <w:jc w:val="center"/>
              <w:rPr>
                <w:b/>
                <w:bCs/>
              </w:rPr>
            </w:pPr>
            <w:r w:rsidRPr="00F40C66">
              <w:rPr>
                <w:b/>
                <w:bCs/>
              </w:rPr>
              <w:t>Publisher</w:t>
            </w:r>
          </w:p>
        </w:tc>
      </w:tr>
      <w:tr w:rsidR="00021015" w:rsidRPr="00F40C66">
        <w:tc>
          <w:tcPr>
            <w:tcW w:w="1947" w:type="dxa"/>
          </w:tcPr>
          <w:p w:rsidR="00021015" w:rsidRPr="00F40C66" w:rsidRDefault="00021015" w:rsidP="00E01C6E">
            <w:r w:rsidRPr="00F40C66">
              <w:t>I.M.Pandey</w:t>
            </w:r>
          </w:p>
        </w:tc>
        <w:tc>
          <w:tcPr>
            <w:tcW w:w="3728" w:type="dxa"/>
          </w:tcPr>
          <w:p w:rsidR="00021015" w:rsidRPr="00F40C66" w:rsidRDefault="00021015" w:rsidP="00E01C6E">
            <w:r w:rsidRPr="00F40C66">
              <w:t>Financial Management</w:t>
            </w:r>
          </w:p>
        </w:tc>
        <w:tc>
          <w:tcPr>
            <w:tcW w:w="3504" w:type="dxa"/>
          </w:tcPr>
          <w:p w:rsidR="00021015" w:rsidRPr="00F40C66" w:rsidRDefault="00021015" w:rsidP="00E01C6E">
            <w:r w:rsidRPr="00F40C66">
              <w:t>Vikas Publishing</w:t>
            </w:r>
          </w:p>
        </w:tc>
      </w:tr>
      <w:tr w:rsidR="00021015" w:rsidRPr="00F40C66">
        <w:tc>
          <w:tcPr>
            <w:tcW w:w="1947" w:type="dxa"/>
          </w:tcPr>
          <w:p w:rsidR="00021015" w:rsidRPr="00F40C66" w:rsidRDefault="00021015" w:rsidP="00221EBF">
            <w:r w:rsidRPr="00F40C66">
              <w:t>Khan and Jain</w:t>
            </w:r>
          </w:p>
        </w:tc>
        <w:tc>
          <w:tcPr>
            <w:tcW w:w="3728" w:type="dxa"/>
          </w:tcPr>
          <w:p w:rsidR="00021015" w:rsidRPr="00F40C66" w:rsidRDefault="00021015" w:rsidP="00221EBF">
            <w:r w:rsidRPr="00F40C66">
              <w:t>Financial Management</w:t>
            </w:r>
          </w:p>
        </w:tc>
        <w:tc>
          <w:tcPr>
            <w:tcW w:w="3504" w:type="dxa"/>
          </w:tcPr>
          <w:p w:rsidR="00021015" w:rsidRPr="00F40C66" w:rsidRDefault="00021015" w:rsidP="00221EBF">
            <w:r w:rsidRPr="00F40C66">
              <w:t>Tata McGraw-Hill </w:t>
            </w:r>
          </w:p>
        </w:tc>
      </w:tr>
      <w:tr w:rsidR="00021015" w:rsidRPr="00F40C66">
        <w:tc>
          <w:tcPr>
            <w:tcW w:w="1947" w:type="dxa"/>
          </w:tcPr>
          <w:p w:rsidR="00021015" w:rsidRPr="00F40C66" w:rsidRDefault="00021015" w:rsidP="00221EBF">
            <w:r w:rsidRPr="00F40C66">
              <w:t>S.N.Maheswari</w:t>
            </w:r>
          </w:p>
        </w:tc>
        <w:tc>
          <w:tcPr>
            <w:tcW w:w="3728" w:type="dxa"/>
          </w:tcPr>
          <w:p w:rsidR="00021015" w:rsidRPr="00F40C66" w:rsidRDefault="00021015" w:rsidP="00221EBF">
            <w:r w:rsidRPr="00F40C66">
              <w:t>Financial Management</w:t>
            </w:r>
          </w:p>
        </w:tc>
        <w:tc>
          <w:tcPr>
            <w:tcW w:w="3504" w:type="dxa"/>
          </w:tcPr>
          <w:p w:rsidR="00021015" w:rsidRPr="00F40C66" w:rsidRDefault="00021015" w:rsidP="00221EBF">
            <w:r w:rsidRPr="00F40C66">
              <w:t>Vikas Publishing House</w:t>
            </w:r>
          </w:p>
        </w:tc>
      </w:tr>
      <w:tr w:rsidR="00021015" w:rsidRPr="00F40C66">
        <w:tc>
          <w:tcPr>
            <w:tcW w:w="1947" w:type="dxa"/>
          </w:tcPr>
          <w:p w:rsidR="00021015" w:rsidRPr="00F40C66" w:rsidRDefault="00021015" w:rsidP="00221EBF">
            <w:r w:rsidRPr="00F40C66">
              <w:t>James Van Horne</w:t>
            </w:r>
          </w:p>
        </w:tc>
        <w:tc>
          <w:tcPr>
            <w:tcW w:w="3728" w:type="dxa"/>
          </w:tcPr>
          <w:p w:rsidR="00021015" w:rsidRPr="00F40C66" w:rsidRDefault="00021015" w:rsidP="00221EBF">
            <w:r w:rsidRPr="00F40C66">
              <w:t>Fundamentals of Financial Management</w:t>
            </w:r>
          </w:p>
        </w:tc>
        <w:tc>
          <w:tcPr>
            <w:tcW w:w="3504" w:type="dxa"/>
          </w:tcPr>
          <w:p w:rsidR="00021015" w:rsidRPr="00F40C66" w:rsidRDefault="00021015" w:rsidP="00221EBF">
            <w:r w:rsidRPr="00F40C66">
              <w:t>Prentice Hall</w:t>
            </w:r>
          </w:p>
        </w:tc>
      </w:tr>
      <w:tr w:rsidR="00021015" w:rsidRPr="00F40C66">
        <w:tc>
          <w:tcPr>
            <w:tcW w:w="1947" w:type="dxa"/>
          </w:tcPr>
          <w:p w:rsidR="00021015" w:rsidRPr="00F40C66" w:rsidRDefault="00021015" w:rsidP="00221EBF">
            <w:r w:rsidRPr="00F40C66">
              <w:t>Kishore</w:t>
            </w:r>
          </w:p>
        </w:tc>
        <w:tc>
          <w:tcPr>
            <w:tcW w:w="3728" w:type="dxa"/>
          </w:tcPr>
          <w:p w:rsidR="00021015" w:rsidRPr="00F40C66" w:rsidRDefault="00021015" w:rsidP="00221EBF">
            <w:r w:rsidRPr="00F40C66">
              <w:t>Financial Management</w:t>
            </w:r>
          </w:p>
        </w:tc>
        <w:tc>
          <w:tcPr>
            <w:tcW w:w="3504" w:type="dxa"/>
          </w:tcPr>
          <w:p w:rsidR="00021015" w:rsidRPr="00F40C66" w:rsidRDefault="00021015" w:rsidP="00221EBF">
            <w:r w:rsidRPr="00F40C66">
              <w:t>Taxmann</w:t>
            </w:r>
          </w:p>
        </w:tc>
      </w:tr>
      <w:tr w:rsidR="00021015" w:rsidRPr="00F40C66">
        <w:tc>
          <w:tcPr>
            <w:tcW w:w="1947" w:type="dxa"/>
          </w:tcPr>
          <w:p w:rsidR="00021015" w:rsidRPr="00F40C66" w:rsidRDefault="00021015" w:rsidP="00221EBF">
            <w:r w:rsidRPr="00F40C66">
              <w:t>Khan</w:t>
            </w:r>
          </w:p>
        </w:tc>
        <w:tc>
          <w:tcPr>
            <w:tcW w:w="3728" w:type="dxa"/>
          </w:tcPr>
          <w:p w:rsidR="00021015" w:rsidRPr="00F40C66" w:rsidRDefault="00021015" w:rsidP="00221EBF">
            <w:r w:rsidRPr="00F40C66">
              <w:t>Financial Services</w:t>
            </w:r>
          </w:p>
        </w:tc>
        <w:tc>
          <w:tcPr>
            <w:tcW w:w="3504" w:type="dxa"/>
          </w:tcPr>
          <w:p w:rsidR="00021015" w:rsidRPr="00F40C66" w:rsidRDefault="00021015" w:rsidP="00221EBF">
            <w:r w:rsidRPr="00F40C66">
              <w:t>Tata McGraw-Hill </w:t>
            </w:r>
          </w:p>
        </w:tc>
      </w:tr>
      <w:tr w:rsidR="00021015" w:rsidRPr="00F40C66">
        <w:tc>
          <w:tcPr>
            <w:tcW w:w="1947" w:type="dxa"/>
          </w:tcPr>
          <w:p w:rsidR="00021015" w:rsidRPr="00F40C66" w:rsidRDefault="00021015" w:rsidP="00221EBF">
            <w:r w:rsidRPr="00F40C66">
              <w:t>Guthmann and Dougall</w:t>
            </w:r>
          </w:p>
        </w:tc>
        <w:tc>
          <w:tcPr>
            <w:tcW w:w="3728" w:type="dxa"/>
          </w:tcPr>
          <w:p w:rsidR="00021015" w:rsidRPr="00F40C66" w:rsidRDefault="00021015" w:rsidP="00221EBF">
            <w:r w:rsidRPr="00F40C66">
              <w:t>Corporate Financial Policy</w:t>
            </w:r>
          </w:p>
        </w:tc>
        <w:tc>
          <w:tcPr>
            <w:tcW w:w="3504" w:type="dxa"/>
          </w:tcPr>
          <w:p w:rsidR="00021015" w:rsidRPr="00F40C66" w:rsidRDefault="00021015" w:rsidP="00221EBF">
            <w:r w:rsidRPr="00F40C66">
              <w:t>Prentice Hall</w:t>
            </w:r>
          </w:p>
        </w:tc>
      </w:tr>
      <w:tr w:rsidR="00021015" w:rsidRPr="00F40C66">
        <w:tc>
          <w:tcPr>
            <w:tcW w:w="1947" w:type="dxa"/>
          </w:tcPr>
          <w:p w:rsidR="00021015" w:rsidRPr="00F40C66" w:rsidRDefault="00021015" w:rsidP="00221EBF">
            <w:r w:rsidRPr="00F40C66">
              <w:t>Prasanna Chandra</w:t>
            </w:r>
          </w:p>
        </w:tc>
        <w:tc>
          <w:tcPr>
            <w:tcW w:w="3728" w:type="dxa"/>
          </w:tcPr>
          <w:p w:rsidR="00021015" w:rsidRPr="00F40C66" w:rsidRDefault="00021015" w:rsidP="00221EBF">
            <w:r w:rsidRPr="00F40C66">
              <w:t>Financial Management</w:t>
            </w:r>
          </w:p>
        </w:tc>
        <w:tc>
          <w:tcPr>
            <w:tcW w:w="3504" w:type="dxa"/>
          </w:tcPr>
          <w:p w:rsidR="00021015" w:rsidRPr="00F40C66" w:rsidRDefault="00021015" w:rsidP="00221EBF">
            <w:r w:rsidRPr="00F40C66">
              <w:t>Tata McGraw-Hill Education</w:t>
            </w:r>
          </w:p>
        </w:tc>
      </w:tr>
      <w:tr w:rsidR="00021015" w:rsidRPr="00F40C66">
        <w:tc>
          <w:tcPr>
            <w:tcW w:w="1947" w:type="dxa"/>
          </w:tcPr>
          <w:p w:rsidR="00021015" w:rsidRPr="00F40C66" w:rsidRDefault="00021015" w:rsidP="00221EBF">
            <w:r w:rsidRPr="00F40C66">
              <w:t>Eugene F. Brigham</w:t>
            </w:r>
          </w:p>
        </w:tc>
        <w:tc>
          <w:tcPr>
            <w:tcW w:w="3728" w:type="dxa"/>
          </w:tcPr>
          <w:p w:rsidR="00021015" w:rsidRPr="00F40C66" w:rsidRDefault="00021015" w:rsidP="00221EBF">
            <w:r w:rsidRPr="00F40C66">
              <w:t>Financial Management: Theory &amp; Practice </w:t>
            </w:r>
          </w:p>
        </w:tc>
        <w:tc>
          <w:tcPr>
            <w:tcW w:w="3504" w:type="dxa"/>
          </w:tcPr>
          <w:p w:rsidR="00021015" w:rsidRPr="00F40C66" w:rsidRDefault="00021015" w:rsidP="00221EBF">
            <w:r w:rsidRPr="00F40C66">
              <w:t>South Western- Cengage</w:t>
            </w:r>
          </w:p>
        </w:tc>
      </w:tr>
    </w:tbl>
    <w:p w:rsidR="00021015" w:rsidRPr="00F40C66" w:rsidRDefault="00021015" w:rsidP="00A734F9">
      <w:pPr>
        <w:jc w:val="center"/>
        <w:rPr>
          <w:b/>
          <w:bCs/>
        </w:rPr>
      </w:pPr>
      <w:r w:rsidRPr="00F40C66">
        <w:t>♣♣♣♣♣♣♣♣♣♣</w:t>
      </w:r>
    </w:p>
    <w:p w:rsidR="00021015" w:rsidRPr="00F40C66" w:rsidRDefault="00021015" w:rsidP="0099635C">
      <w:pPr>
        <w:jc w:val="center"/>
        <w:rPr>
          <w:b/>
          <w:bCs/>
        </w:rPr>
      </w:pPr>
      <w:r w:rsidRPr="00F40C66">
        <w:rPr>
          <w:b/>
          <w:bCs/>
        </w:rPr>
        <w:t>I YEAR – II SEMESTER</w:t>
      </w:r>
      <w:r>
        <w:rPr>
          <w:b/>
          <w:bCs/>
        </w:rPr>
        <w:t xml:space="preserve"> </w:t>
      </w:r>
    </w:p>
    <w:p w:rsidR="00021015" w:rsidRPr="00F40C66" w:rsidRDefault="00021015" w:rsidP="0099635C">
      <w:pPr>
        <w:jc w:val="center"/>
        <w:rPr>
          <w:b/>
          <w:bCs/>
        </w:rPr>
      </w:pPr>
      <w:r w:rsidRPr="00F40C66">
        <w:rPr>
          <w:b/>
          <w:bCs/>
        </w:rPr>
        <w:t>COURSE CODE:</w:t>
      </w:r>
      <w:r>
        <w:rPr>
          <w:b/>
          <w:bCs/>
        </w:rPr>
        <w:t xml:space="preserve"> 5MCC2C3</w:t>
      </w:r>
    </w:p>
    <w:p w:rsidR="00021015" w:rsidRPr="00F40C66" w:rsidRDefault="00021015" w:rsidP="0099635C">
      <w:pPr>
        <w:jc w:val="center"/>
        <w:rPr>
          <w:b/>
          <w:bCs/>
        </w:rPr>
      </w:pPr>
    </w:p>
    <w:p w:rsidR="00021015" w:rsidRPr="00F40C66" w:rsidRDefault="00021015" w:rsidP="0099635C">
      <w:pPr>
        <w:jc w:val="center"/>
        <w:rPr>
          <w:b/>
          <w:bCs/>
        </w:rPr>
      </w:pPr>
      <w:r w:rsidRPr="00F40C66">
        <w:rPr>
          <w:b/>
          <w:bCs/>
        </w:rPr>
        <w:t>CORE COURSE VII – MANAGEMENT ACCOUNTING</w:t>
      </w:r>
    </w:p>
    <w:p w:rsidR="00021015" w:rsidRPr="00F40C66" w:rsidRDefault="00021015" w:rsidP="007B28FF">
      <w:pPr>
        <w:ind w:left="360"/>
        <w:jc w:val="center"/>
      </w:pPr>
    </w:p>
    <w:p w:rsidR="00021015" w:rsidRPr="00F40C66" w:rsidRDefault="00021015" w:rsidP="0099635C">
      <w:pPr>
        <w:jc w:val="both"/>
      </w:pPr>
      <w:r w:rsidRPr="00F40C66">
        <w:rPr>
          <w:b/>
          <w:bCs/>
        </w:rPr>
        <w:t xml:space="preserve">Unit I: </w:t>
      </w:r>
      <w:r w:rsidRPr="00F40C66">
        <w:t>Management Accounting – Meaning and definition – Objectives – Management Accounting and Financial Accounting – Management Accounting and Cost Accounting – Utility and limitations of management Accounting – Position of Management Accountant at in the organization.</w:t>
      </w:r>
    </w:p>
    <w:p w:rsidR="00021015" w:rsidRPr="00F40C66" w:rsidRDefault="00021015" w:rsidP="0099635C">
      <w:pPr>
        <w:jc w:val="both"/>
      </w:pPr>
    </w:p>
    <w:p w:rsidR="00021015" w:rsidRPr="00F40C66" w:rsidRDefault="00021015" w:rsidP="0099635C">
      <w:pPr>
        <w:jc w:val="both"/>
      </w:pPr>
      <w:r w:rsidRPr="00F40C66">
        <w:rPr>
          <w:b/>
          <w:bCs/>
        </w:rPr>
        <w:t xml:space="preserve">Unit II: </w:t>
      </w:r>
      <w:r w:rsidRPr="00F40C66">
        <w:t>Financial Statement Analysis – Common Size Statements – Comparative Financial Statements – Trend Percentages – Accounting Ratios: Types, Uses, Computation and Limitations.</w:t>
      </w:r>
    </w:p>
    <w:p w:rsidR="00021015" w:rsidRPr="00F40C66" w:rsidRDefault="00021015" w:rsidP="0099635C">
      <w:pPr>
        <w:jc w:val="both"/>
      </w:pPr>
    </w:p>
    <w:p w:rsidR="00021015" w:rsidRPr="00F40C66" w:rsidRDefault="00021015" w:rsidP="0099635C">
      <w:pPr>
        <w:jc w:val="both"/>
      </w:pPr>
      <w:r w:rsidRPr="00F40C66">
        <w:rPr>
          <w:b/>
          <w:bCs/>
        </w:rPr>
        <w:t xml:space="preserve">Unit III: </w:t>
      </w:r>
      <w:r w:rsidRPr="00F40C66">
        <w:t>Analysis of Funds Flow and Cash Flow: Computation and Applications – Responsibility Accounting – Methods of Accounting for Price level changes.</w:t>
      </w:r>
    </w:p>
    <w:p w:rsidR="00021015" w:rsidRPr="00F40C66" w:rsidRDefault="00021015" w:rsidP="0099635C">
      <w:pPr>
        <w:jc w:val="both"/>
      </w:pPr>
    </w:p>
    <w:p w:rsidR="00021015" w:rsidRPr="00F40C66" w:rsidRDefault="00021015" w:rsidP="0099635C">
      <w:pPr>
        <w:jc w:val="both"/>
      </w:pPr>
      <w:r w:rsidRPr="00F40C66">
        <w:rPr>
          <w:b/>
          <w:bCs/>
        </w:rPr>
        <w:t xml:space="preserve">Unit IV: </w:t>
      </w:r>
      <w:r w:rsidRPr="00F40C66">
        <w:t>Budget and Budgetary Control: Nature and Process – Types of Budgets – Preparation of Budgets – ZBB and its relevance in decision making.</w:t>
      </w:r>
    </w:p>
    <w:p w:rsidR="00021015" w:rsidRPr="00F40C66" w:rsidRDefault="00021015" w:rsidP="0099635C">
      <w:pPr>
        <w:jc w:val="both"/>
      </w:pPr>
    </w:p>
    <w:p w:rsidR="00021015" w:rsidRPr="00F40C66" w:rsidRDefault="00021015" w:rsidP="0099635C">
      <w:pPr>
        <w:jc w:val="both"/>
      </w:pPr>
      <w:r w:rsidRPr="00F40C66">
        <w:rPr>
          <w:b/>
          <w:bCs/>
        </w:rPr>
        <w:t xml:space="preserve">Unit V: </w:t>
      </w:r>
      <w:r w:rsidRPr="00F40C66">
        <w:t>Marginal Costing: Concept and Importance – Cost Volume Profit Analysis – Application of Marginal Costing and CVPA in Decision making as to product, pricing and profit management.</w:t>
      </w:r>
    </w:p>
    <w:p w:rsidR="00021015" w:rsidRPr="00F40C66" w:rsidRDefault="00021015" w:rsidP="0099635C">
      <w:pPr>
        <w:jc w:val="both"/>
        <w:rPr>
          <w:b/>
          <w:bCs/>
        </w:rPr>
      </w:pPr>
    </w:p>
    <w:p w:rsidR="00021015" w:rsidRPr="00F40C66" w:rsidRDefault="00021015" w:rsidP="0099635C">
      <w:pPr>
        <w:jc w:val="both"/>
      </w:pPr>
      <w:r w:rsidRPr="00F40C66">
        <w:rPr>
          <w:b/>
          <w:bCs/>
        </w:rPr>
        <w:t>Note: The question paper shall consist of 40% Theory and 60% Problems.</w:t>
      </w:r>
    </w:p>
    <w:p w:rsidR="00021015" w:rsidRPr="00F40C66" w:rsidRDefault="00021015" w:rsidP="0099635C">
      <w:pPr>
        <w:jc w:val="both"/>
      </w:pPr>
    </w:p>
    <w:p w:rsidR="00021015" w:rsidRDefault="00021015" w:rsidP="0099635C">
      <w:pPr>
        <w:jc w:val="both"/>
        <w:rPr>
          <w:b/>
          <w:bCs/>
        </w:rPr>
      </w:pPr>
      <w:r w:rsidRPr="00F40C66">
        <w:rPr>
          <w:b/>
          <w:bCs/>
        </w:rPr>
        <w:t>Books for Reference</w:t>
      </w:r>
    </w:p>
    <w:p w:rsidR="00021015" w:rsidRPr="00F40C66" w:rsidRDefault="00021015" w:rsidP="0099635C">
      <w:pPr>
        <w:jc w:val="both"/>
        <w:rPr>
          <w:b/>
          <w:bCs/>
        </w:rPr>
      </w:pPr>
    </w:p>
    <w:tbl>
      <w:tblPr>
        <w:tblW w:w="92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1"/>
        <w:gridCol w:w="3311"/>
        <w:gridCol w:w="2975"/>
      </w:tblGrid>
      <w:tr w:rsidR="00021015" w:rsidRPr="00F40C66">
        <w:tc>
          <w:tcPr>
            <w:tcW w:w="3001" w:type="dxa"/>
          </w:tcPr>
          <w:p w:rsidR="00021015" w:rsidRPr="00F40C66" w:rsidRDefault="00021015" w:rsidP="0099635C">
            <w:pPr>
              <w:jc w:val="center"/>
              <w:rPr>
                <w:b/>
                <w:bCs/>
              </w:rPr>
            </w:pPr>
            <w:r w:rsidRPr="00F40C66">
              <w:rPr>
                <w:b/>
                <w:bCs/>
              </w:rPr>
              <w:t>Author(s)</w:t>
            </w:r>
          </w:p>
        </w:tc>
        <w:tc>
          <w:tcPr>
            <w:tcW w:w="3311" w:type="dxa"/>
          </w:tcPr>
          <w:p w:rsidR="00021015" w:rsidRPr="00F40C66" w:rsidRDefault="00021015" w:rsidP="0099635C">
            <w:pPr>
              <w:jc w:val="center"/>
              <w:rPr>
                <w:b/>
                <w:bCs/>
              </w:rPr>
            </w:pPr>
            <w:r w:rsidRPr="00F40C66">
              <w:rPr>
                <w:b/>
                <w:bCs/>
              </w:rPr>
              <w:t>Title</w:t>
            </w:r>
          </w:p>
        </w:tc>
        <w:tc>
          <w:tcPr>
            <w:tcW w:w="2975" w:type="dxa"/>
          </w:tcPr>
          <w:p w:rsidR="00021015" w:rsidRPr="00F40C66" w:rsidRDefault="00021015" w:rsidP="0099635C">
            <w:pPr>
              <w:jc w:val="center"/>
              <w:rPr>
                <w:b/>
                <w:bCs/>
              </w:rPr>
            </w:pPr>
            <w:r w:rsidRPr="00F40C66">
              <w:rPr>
                <w:b/>
                <w:bCs/>
              </w:rPr>
              <w:t>Publisher</w:t>
            </w:r>
          </w:p>
        </w:tc>
      </w:tr>
      <w:tr w:rsidR="00021015" w:rsidRPr="00F40C66">
        <w:tc>
          <w:tcPr>
            <w:tcW w:w="3001" w:type="dxa"/>
          </w:tcPr>
          <w:p w:rsidR="00021015" w:rsidRPr="00F40C66" w:rsidRDefault="00021015" w:rsidP="00E01C6E">
            <w:r w:rsidRPr="00F40C66">
              <w:t>Hingorani, Ramanathan &amp; Grewal</w:t>
            </w:r>
          </w:p>
        </w:tc>
        <w:tc>
          <w:tcPr>
            <w:tcW w:w="3311" w:type="dxa"/>
          </w:tcPr>
          <w:p w:rsidR="00021015" w:rsidRPr="00F40C66" w:rsidRDefault="00021015" w:rsidP="00E01C6E">
            <w:r w:rsidRPr="00F40C66">
              <w:t>Management Accounting</w:t>
            </w:r>
          </w:p>
        </w:tc>
        <w:tc>
          <w:tcPr>
            <w:tcW w:w="2975" w:type="dxa"/>
          </w:tcPr>
          <w:p w:rsidR="00021015" w:rsidRPr="00F40C66" w:rsidRDefault="00021015" w:rsidP="00130837">
            <w:r w:rsidRPr="00F40C66">
              <w:t>Sultan Chand</w:t>
            </w:r>
          </w:p>
        </w:tc>
      </w:tr>
      <w:tr w:rsidR="00021015" w:rsidRPr="00F40C66">
        <w:tc>
          <w:tcPr>
            <w:tcW w:w="3001" w:type="dxa"/>
          </w:tcPr>
          <w:p w:rsidR="00021015" w:rsidRPr="00F40C66" w:rsidRDefault="00021015" w:rsidP="00E01C6E">
            <w:r w:rsidRPr="00F40C66">
              <w:t>Khan and Jain</w:t>
            </w:r>
          </w:p>
        </w:tc>
        <w:tc>
          <w:tcPr>
            <w:tcW w:w="3311" w:type="dxa"/>
          </w:tcPr>
          <w:p w:rsidR="00021015" w:rsidRPr="00F40C66" w:rsidRDefault="00021015" w:rsidP="00E01C6E">
            <w:r w:rsidRPr="00F40C66">
              <w:t>Management Accounting</w:t>
            </w:r>
          </w:p>
        </w:tc>
        <w:tc>
          <w:tcPr>
            <w:tcW w:w="2975" w:type="dxa"/>
          </w:tcPr>
          <w:p w:rsidR="00021015" w:rsidRPr="00F40C66" w:rsidRDefault="00021015" w:rsidP="00130837">
            <w:r w:rsidRPr="00F40C66">
              <w:t>Tata McGraw-Hill</w:t>
            </w:r>
          </w:p>
        </w:tc>
      </w:tr>
      <w:tr w:rsidR="00021015" w:rsidRPr="00F40C66">
        <w:tc>
          <w:tcPr>
            <w:tcW w:w="3001" w:type="dxa"/>
          </w:tcPr>
          <w:p w:rsidR="00021015" w:rsidRPr="00F40C66" w:rsidRDefault="00021015" w:rsidP="00E01C6E">
            <w:r w:rsidRPr="00F40C66">
              <w:t>Dr. S.N. Maheswari</w:t>
            </w:r>
          </w:p>
        </w:tc>
        <w:tc>
          <w:tcPr>
            <w:tcW w:w="3311" w:type="dxa"/>
          </w:tcPr>
          <w:p w:rsidR="00021015" w:rsidRPr="00F40C66" w:rsidRDefault="00021015" w:rsidP="00E01C6E">
            <w:r w:rsidRPr="00F40C66">
              <w:t>Principles of Management Accounting</w:t>
            </w:r>
          </w:p>
        </w:tc>
        <w:tc>
          <w:tcPr>
            <w:tcW w:w="2975" w:type="dxa"/>
          </w:tcPr>
          <w:p w:rsidR="00021015" w:rsidRPr="00F40C66" w:rsidRDefault="00021015" w:rsidP="00130837">
            <w:r w:rsidRPr="00F40C66">
              <w:t>Vikas</w:t>
            </w:r>
          </w:p>
        </w:tc>
      </w:tr>
      <w:tr w:rsidR="00021015" w:rsidRPr="00F40C66">
        <w:tc>
          <w:tcPr>
            <w:tcW w:w="3001" w:type="dxa"/>
          </w:tcPr>
          <w:p w:rsidR="00021015" w:rsidRPr="00F40C66" w:rsidRDefault="00021015" w:rsidP="00E01C6E">
            <w:r w:rsidRPr="00F40C66">
              <w:t>Robert Kaplan</w:t>
            </w:r>
          </w:p>
        </w:tc>
        <w:tc>
          <w:tcPr>
            <w:tcW w:w="3311" w:type="dxa"/>
          </w:tcPr>
          <w:p w:rsidR="00021015" w:rsidRPr="00F40C66" w:rsidRDefault="00021015" w:rsidP="00E01C6E">
            <w:r w:rsidRPr="00F40C66">
              <w:t>Advanced Management Accounting</w:t>
            </w:r>
          </w:p>
        </w:tc>
        <w:tc>
          <w:tcPr>
            <w:tcW w:w="2975" w:type="dxa"/>
          </w:tcPr>
          <w:p w:rsidR="00021015" w:rsidRPr="00F40C66" w:rsidRDefault="00021015" w:rsidP="00130837">
            <w:r w:rsidRPr="00F40C66">
              <w:t>Prentice Hall</w:t>
            </w:r>
          </w:p>
        </w:tc>
      </w:tr>
      <w:tr w:rsidR="00021015" w:rsidRPr="00F40C66">
        <w:tc>
          <w:tcPr>
            <w:tcW w:w="3001" w:type="dxa"/>
          </w:tcPr>
          <w:p w:rsidR="00021015" w:rsidRPr="00F40C66" w:rsidRDefault="00021015" w:rsidP="00E01C6E">
            <w:r w:rsidRPr="00F40C66">
              <w:t>Manmohan &amp; Goyal</w:t>
            </w:r>
          </w:p>
        </w:tc>
        <w:tc>
          <w:tcPr>
            <w:tcW w:w="3311" w:type="dxa"/>
          </w:tcPr>
          <w:p w:rsidR="00021015" w:rsidRPr="00F40C66" w:rsidRDefault="00021015" w:rsidP="00E01C6E">
            <w:r w:rsidRPr="00F40C66">
              <w:t>Management Accounting</w:t>
            </w:r>
          </w:p>
        </w:tc>
        <w:tc>
          <w:tcPr>
            <w:tcW w:w="2975" w:type="dxa"/>
          </w:tcPr>
          <w:p w:rsidR="00021015" w:rsidRPr="00F40C66" w:rsidRDefault="00021015" w:rsidP="00130837">
            <w:r w:rsidRPr="00F40C66">
              <w:t>Sahitya Bhawan, Agra</w:t>
            </w:r>
          </w:p>
        </w:tc>
      </w:tr>
      <w:tr w:rsidR="00021015" w:rsidRPr="00F40C66">
        <w:tc>
          <w:tcPr>
            <w:tcW w:w="3001" w:type="dxa"/>
          </w:tcPr>
          <w:p w:rsidR="00021015" w:rsidRPr="00F40C66" w:rsidRDefault="00021015" w:rsidP="00E01C6E">
            <w:r w:rsidRPr="00F40C66">
              <w:t>Guruprasad Murthy</w:t>
            </w:r>
          </w:p>
        </w:tc>
        <w:tc>
          <w:tcPr>
            <w:tcW w:w="3311" w:type="dxa"/>
          </w:tcPr>
          <w:p w:rsidR="00021015" w:rsidRPr="00F40C66" w:rsidRDefault="00021015" w:rsidP="00E01C6E">
            <w:r w:rsidRPr="00F40C66">
              <w:t>Management Accounting</w:t>
            </w:r>
          </w:p>
        </w:tc>
        <w:tc>
          <w:tcPr>
            <w:tcW w:w="2975" w:type="dxa"/>
          </w:tcPr>
          <w:p w:rsidR="00021015" w:rsidRPr="00F40C66" w:rsidRDefault="00021015" w:rsidP="00130837">
            <w:r w:rsidRPr="00F40C66">
              <w:t>Himalaya Publishing House</w:t>
            </w:r>
          </w:p>
        </w:tc>
      </w:tr>
    </w:tbl>
    <w:p w:rsidR="00021015" w:rsidRPr="00F40C66" w:rsidRDefault="00021015" w:rsidP="007B28FF">
      <w:pPr>
        <w:ind w:left="360"/>
        <w:jc w:val="both"/>
        <w:rPr>
          <w:b/>
          <w:bCs/>
        </w:rPr>
      </w:pPr>
    </w:p>
    <w:p w:rsidR="00021015" w:rsidRPr="00F40C66" w:rsidRDefault="00021015" w:rsidP="007B28FF"/>
    <w:p w:rsidR="00021015" w:rsidRPr="00F40C66" w:rsidRDefault="00021015" w:rsidP="0099635C">
      <w:pPr>
        <w:jc w:val="center"/>
        <w:rPr>
          <w:b/>
          <w:bCs/>
        </w:rPr>
      </w:pPr>
      <w:r w:rsidRPr="00F40C66">
        <w:t>♣♣♣♣♣♣♣♣♣♣</w:t>
      </w:r>
      <w:r w:rsidRPr="00F40C66">
        <w:rPr>
          <w:b/>
          <w:bCs/>
        </w:rPr>
        <w:br w:type="page"/>
        <w:t>I YEAR – II SEMESTER</w:t>
      </w:r>
      <w:r>
        <w:rPr>
          <w:b/>
          <w:bCs/>
        </w:rPr>
        <w:t xml:space="preserve"> </w:t>
      </w:r>
    </w:p>
    <w:p w:rsidR="00021015" w:rsidRPr="00F40C66" w:rsidRDefault="00021015" w:rsidP="0099635C">
      <w:pPr>
        <w:jc w:val="center"/>
        <w:rPr>
          <w:b/>
          <w:bCs/>
        </w:rPr>
      </w:pPr>
      <w:r w:rsidRPr="00F40C66">
        <w:rPr>
          <w:b/>
          <w:bCs/>
        </w:rPr>
        <w:t>COURSE CODE:</w:t>
      </w:r>
      <w:r>
        <w:rPr>
          <w:b/>
          <w:bCs/>
        </w:rPr>
        <w:t xml:space="preserve"> 5MCC2C4</w:t>
      </w:r>
    </w:p>
    <w:p w:rsidR="00021015" w:rsidRPr="00F40C66" w:rsidRDefault="00021015" w:rsidP="0099635C">
      <w:pPr>
        <w:jc w:val="center"/>
        <w:rPr>
          <w:b/>
          <w:bCs/>
        </w:rPr>
      </w:pPr>
    </w:p>
    <w:p w:rsidR="00021015" w:rsidRPr="00F40C66" w:rsidRDefault="00021015" w:rsidP="00130837">
      <w:pPr>
        <w:jc w:val="center"/>
        <w:rPr>
          <w:b/>
          <w:bCs/>
        </w:rPr>
      </w:pPr>
      <w:r w:rsidRPr="00F40C66">
        <w:rPr>
          <w:b/>
          <w:bCs/>
        </w:rPr>
        <w:t>CORE COURSE VIII – E-BUSINESS – MODELS AND PRACTICE</w:t>
      </w:r>
    </w:p>
    <w:p w:rsidR="00021015" w:rsidRPr="00F40C66" w:rsidRDefault="00021015" w:rsidP="00130837">
      <w:pPr>
        <w:jc w:val="both"/>
        <w:rPr>
          <w:b/>
          <w:bCs/>
        </w:rPr>
      </w:pPr>
    </w:p>
    <w:p w:rsidR="00021015" w:rsidRPr="00F40C66" w:rsidRDefault="00021015" w:rsidP="00130837">
      <w:pPr>
        <w:jc w:val="both"/>
      </w:pPr>
      <w:r w:rsidRPr="00F40C66">
        <w:rPr>
          <w:b/>
          <w:bCs/>
        </w:rPr>
        <w:t xml:space="preserve">Unit I: </w:t>
      </w:r>
      <w:r w:rsidRPr="00F40C66">
        <w:t>E-Business: Definition – E-Business initiatives – e-business architecture – Fundamental models of e-business: B2B, B2C, C2C, C2B, G2C, G2B, G2G – Features and Significance – E-Business Technology Infrastructure – Design and Implementation.</w:t>
      </w:r>
    </w:p>
    <w:p w:rsidR="00021015" w:rsidRPr="00F40C66" w:rsidRDefault="00021015" w:rsidP="00130837">
      <w:pPr>
        <w:jc w:val="both"/>
      </w:pPr>
    </w:p>
    <w:p w:rsidR="00021015" w:rsidRPr="00F40C66" w:rsidRDefault="00021015" w:rsidP="00130837">
      <w:pPr>
        <w:jc w:val="both"/>
      </w:pPr>
      <w:r w:rsidRPr="00F40C66">
        <w:rPr>
          <w:b/>
          <w:bCs/>
        </w:rPr>
        <w:t xml:space="preserve">Unit II: </w:t>
      </w:r>
      <w:r w:rsidRPr="00F40C66">
        <w:t>E-Commerce Functions: Objectives and importance of E-Commerce – Reasons for the growth of E-Commerce – Impact of E-Commerce – Online Orders and booking – E-Payment and E- Security: Modern Payment System –Credit Card–Debit Card – Smart Cards – Payment Security – E-Security – classifications of Intruders – Attacking Methods – Cryptography – Security Tools.</w:t>
      </w:r>
    </w:p>
    <w:p w:rsidR="00021015" w:rsidRPr="00F40C66" w:rsidRDefault="00021015" w:rsidP="00130837">
      <w:pPr>
        <w:jc w:val="both"/>
      </w:pPr>
    </w:p>
    <w:p w:rsidR="00021015" w:rsidRPr="00F40C66" w:rsidRDefault="00021015" w:rsidP="00130837">
      <w:pPr>
        <w:jc w:val="both"/>
      </w:pPr>
      <w:r w:rsidRPr="00F40C66">
        <w:rPr>
          <w:b/>
          <w:bCs/>
        </w:rPr>
        <w:t xml:space="preserve">Unit III: </w:t>
      </w:r>
      <w:r w:rsidRPr="00F40C66">
        <w:t>E-Advertising: Terminology – Pros and Cons – Advertisement strategies: Push and Pull – Implementing strategies: Customizing Ads and Interactive Ad strategies – Online catalog – Comparison of online catalogs with paper catalogs.</w:t>
      </w:r>
    </w:p>
    <w:p w:rsidR="00021015" w:rsidRPr="00F40C66" w:rsidRDefault="00021015" w:rsidP="00130837">
      <w:pPr>
        <w:jc w:val="both"/>
      </w:pPr>
    </w:p>
    <w:p w:rsidR="00021015" w:rsidRPr="00F40C66" w:rsidRDefault="00021015" w:rsidP="00130837">
      <w:pPr>
        <w:jc w:val="both"/>
      </w:pPr>
      <w:r w:rsidRPr="00F40C66">
        <w:rPr>
          <w:b/>
          <w:bCs/>
        </w:rPr>
        <w:t xml:space="preserve">Unit IV: </w:t>
      </w:r>
      <w:r w:rsidRPr="00F40C66">
        <w:t>E-Banking: Concept – Need for computerization in Banking – Security of Internet banking – National Electronic Fund Transfer (NEFT) –Real Time Gross Settlement (RTGS) – Tele banking – E-Banking in India – Digital inclusiveness initiatives in banking – E-Cheque – E- Cash.</w:t>
      </w:r>
    </w:p>
    <w:p w:rsidR="00021015" w:rsidRPr="00F40C66" w:rsidRDefault="00021015" w:rsidP="00130837">
      <w:pPr>
        <w:jc w:val="both"/>
      </w:pPr>
    </w:p>
    <w:p w:rsidR="00021015" w:rsidRPr="00F40C66" w:rsidRDefault="00021015" w:rsidP="00130837">
      <w:pPr>
        <w:jc w:val="both"/>
      </w:pPr>
      <w:r w:rsidRPr="00F40C66">
        <w:rPr>
          <w:b/>
          <w:bCs/>
        </w:rPr>
        <w:t xml:space="preserve">Unit V: </w:t>
      </w:r>
      <w:r w:rsidRPr="00F40C66">
        <w:t>Electronic Data Interchange (EDI): Definition – Benefits – Applications – Cost – EDI in Business relationship – Business Process Reengineering (BPR) using E-Business – Enterprise Application Integration (EAI) – E-Logistics and E-Supply Chain Management – CRM tools.</w:t>
      </w:r>
    </w:p>
    <w:p w:rsidR="00021015" w:rsidRPr="00F40C66" w:rsidRDefault="00021015" w:rsidP="00130837">
      <w:pPr>
        <w:jc w:val="both"/>
      </w:pPr>
    </w:p>
    <w:p w:rsidR="00021015" w:rsidRDefault="00021015" w:rsidP="00130837">
      <w:pPr>
        <w:jc w:val="both"/>
        <w:rPr>
          <w:b/>
          <w:bCs/>
        </w:rPr>
      </w:pPr>
      <w:r w:rsidRPr="00F40C66">
        <w:rPr>
          <w:b/>
          <w:bCs/>
        </w:rPr>
        <w:t>Books for Reference</w:t>
      </w:r>
    </w:p>
    <w:p w:rsidR="00021015" w:rsidRPr="00F40C66" w:rsidRDefault="00021015" w:rsidP="00130837">
      <w:pPr>
        <w:jc w:val="both"/>
        <w:rPr>
          <w:b/>
          <w:bCs/>
        </w:rPr>
      </w:pPr>
    </w:p>
    <w:tbl>
      <w:tblPr>
        <w:tblW w:w="91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2974"/>
        <w:gridCol w:w="2605"/>
      </w:tblGrid>
      <w:tr w:rsidR="00021015" w:rsidRPr="00F40C66">
        <w:tc>
          <w:tcPr>
            <w:tcW w:w="3600" w:type="dxa"/>
          </w:tcPr>
          <w:p w:rsidR="00021015" w:rsidRPr="00F40C66" w:rsidRDefault="00021015" w:rsidP="00AE41A8">
            <w:pPr>
              <w:jc w:val="center"/>
              <w:rPr>
                <w:b/>
                <w:bCs/>
              </w:rPr>
            </w:pPr>
            <w:r w:rsidRPr="00F40C66">
              <w:rPr>
                <w:b/>
                <w:bCs/>
              </w:rPr>
              <w:t>Author(s)</w:t>
            </w:r>
          </w:p>
        </w:tc>
        <w:tc>
          <w:tcPr>
            <w:tcW w:w="2974" w:type="dxa"/>
          </w:tcPr>
          <w:p w:rsidR="00021015" w:rsidRPr="00F40C66" w:rsidRDefault="00021015" w:rsidP="00AE41A8">
            <w:pPr>
              <w:jc w:val="center"/>
              <w:rPr>
                <w:b/>
                <w:bCs/>
              </w:rPr>
            </w:pPr>
            <w:r w:rsidRPr="00F40C66">
              <w:rPr>
                <w:b/>
                <w:bCs/>
              </w:rPr>
              <w:t>Title</w:t>
            </w:r>
          </w:p>
        </w:tc>
        <w:tc>
          <w:tcPr>
            <w:tcW w:w="2605" w:type="dxa"/>
          </w:tcPr>
          <w:p w:rsidR="00021015" w:rsidRPr="00F40C66" w:rsidRDefault="00021015" w:rsidP="00AE41A8">
            <w:pPr>
              <w:jc w:val="center"/>
              <w:rPr>
                <w:b/>
                <w:bCs/>
              </w:rPr>
            </w:pPr>
            <w:r w:rsidRPr="00F40C66">
              <w:rPr>
                <w:b/>
                <w:bCs/>
              </w:rPr>
              <w:t>Publisher</w:t>
            </w:r>
          </w:p>
        </w:tc>
      </w:tr>
      <w:tr w:rsidR="00021015" w:rsidRPr="00F40C66">
        <w:tc>
          <w:tcPr>
            <w:tcW w:w="3600" w:type="dxa"/>
          </w:tcPr>
          <w:p w:rsidR="00021015" w:rsidRPr="00F40C66" w:rsidRDefault="00021015" w:rsidP="00AE41A8">
            <w:r w:rsidRPr="00F40C66">
              <w:t>C.S.V. Murthy</w:t>
            </w:r>
          </w:p>
        </w:tc>
        <w:tc>
          <w:tcPr>
            <w:tcW w:w="2974" w:type="dxa"/>
          </w:tcPr>
          <w:p w:rsidR="00021015" w:rsidRPr="00F40C66" w:rsidRDefault="00021015" w:rsidP="00AE41A8">
            <w:r w:rsidRPr="00F40C66">
              <w:t>E-Commerce</w:t>
            </w:r>
          </w:p>
        </w:tc>
        <w:tc>
          <w:tcPr>
            <w:tcW w:w="2605" w:type="dxa"/>
          </w:tcPr>
          <w:p w:rsidR="00021015" w:rsidRPr="00F40C66" w:rsidRDefault="00021015" w:rsidP="00AE41A8">
            <w:r w:rsidRPr="00F40C66">
              <w:t>HPH.</w:t>
            </w:r>
          </w:p>
        </w:tc>
      </w:tr>
      <w:tr w:rsidR="00021015" w:rsidRPr="00F40C66">
        <w:tc>
          <w:tcPr>
            <w:tcW w:w="3600" w:type="dxa"/>
          </w:tcPr>
          <w:p w:rsidR="00021015" w:rsidRPr="00F40C66" w:rsidRDefault="00021015" w:rsidP="00130837">
            <w:r w:rsidRPr="00F40C66">
              <w:t>Kalakota and Whinston</w:t>
            </w:r>
          </w:p>
        </w:tc>
        <w:tc>
          <w:tcPr>
            <w:tcW w:w="2974" w:type="dxa"/>
          </w:tcPr>
          <w:p w:rsidR="00021015" w:rsidRPr="00F40C66" w:rsidRDefault="00021015" w:rsidP="00AE41A8">
            <w:r w:rsidRPr="00F40C66">
              <w:t xml:space="preserve">Frontiers of E-Commerce  </w:t>
            </w:r>
          </w:p>
        </w:tc>
        <w:tc>
          <w:tcPr>
            <w:tcW w:w="2605" w:type="dxa"/>
          </w:tcPr>
          <w:p w:rsidR="00021015" w:rsidRPr="00F40C66" w:rsidRDefault="00021015" w:rsidP="00AE41A8">
            <w:r w:rsidRPr="00F40C66">
              <w:t>Addison-Wesley Pub</w:t>
            </w:r>
          </w:p>
        </w:tc>
      </w:tr>
      <w:tr w:rsidR="00021015" w:rsidRPr="00F40C66">
        <w:tc>
          <w:tcPr>
            <w:tcW w:w="3600" w:type="dxa"/>
          </w:tcPr>
          <w:p w:rsidR="00021015" w:rsidRPr="00F40C66" w:rsidRDefault="00021015" w:rsidP="00AE41A8">
            <w:r w:rsidRPr="00F40C66">
              <w:t>E. Turban, J. Lee, D. King, H.M. Chung</w:t>
            </w:r>
          </w:p>
        </w:tc>
        <w:tc>
          <w:tcPr>
            <w:tcW w:w="2974" w:type="dxa"/>
          </w:tcPr>
          <w:p w:rsidR="00021015" w:rsidRPr="00F40C66" w:rsidRDefault="00021015" w:rsidP="00AE41A8">
            <w:r w:rsidRPr="00F40C66">
              <w:t>E-Commerce</w:t>
            </w:r>
          </w:p>
        </w:tc>
        <w:tc>
          <w:tcPr>
            <w:tcW w:w="2605" w:type="dxa"/>
          </w:tcPr>
          <w:p w:rsidR="00021015" w:rsidRPr="00F40C66" w:rsidRDefault="00021015" w:rsidP="00AE41A8">
            <w:r w:rsidRPr="00F40C66">
              <w:rPr>
                <w:rStyle w:val="ndesc"/>
              </w:rPr>
              <w:t>Pearson Education</w:t>
            </w:r>
          </w:p>
        </w:tc>
      </w:tr>
      <w:tr w:rsidR="00021015" w:rsidRPr="00F40C66">
        <w:tc>
          <w:tcPr>
            <w:tcW w:w="3600" w:type="dxa"/>
          </w:tcPr>
          <w:p w:rsidR="00021015" w:rsidRPr="00F40C66" w:rsidRDefault="00021015" w:rsidP="00AE41A8">
            <w:r w:rsidRPr="00F40C66">
              <w:t>Ravi Kalakota and Marcia Robinson</w:t>
            </w:r>
          </w:p>
        </w:tc>
        <w:tc>
          <w:tcPr>
            <w:tcW w:w="2974" w:type="dxa"/>
          </w:tcPr>
          <w:p w:rsidR="00021015" w:rsidRPr="00F40C66" w:rsidRDefault="00021015" w:rsidP="00AE41A8">
            <w:r w:rsidRPr="00F40C66">
              <w:t>E-Business</w:t>
            </w:r>
          </w:p>
        </w:tc>
        <w:tc>
          <w:tcPr>
            <w:tcW w:w="2605" w:type="dxa"/>
          </w:tcPr>
          <w:p w:rsidR="00021015" w:rsidRPr="00F40C66" w:rsidRDefault="00021015" w:rsidP="00AE41A8">
            <w:r w:rsidRPr="00F40C66">
              <w:t>Addison-Wesley Professional</w:t>
            </w:r>
          </w:p>
        </w:tc>
      </w:tr>
    </w:tbl>
    <w:p w:rsidR="00021015" w:rsidRPr="00F40C66" w:rsidRDefault="00021015" w:rsidP="00C31B39">
      <w:pPr>
        <w:jc w:val="both"/>
        <w:rPr>
          <w:b/>
          <w:bCs/>
        </w:rPr>
      </w:pPr>
    </w:p>
    <w:p w:rsidR="00021015" w:rsidRPr="00F40C66" w:rsidRDefault="00021015" w:rsidP="00137262">
      <w:pPr>
        <w:pStyle w:val="PlainText"/>
        <w:jc w:val="center"/>
        <w:rPr>
          <w:rFonts w:ascii="Times New Roman" w:hAnsi="Times New Roman" w:cs="Times New Roman"/>
          <w:b/>
          <w:bCs/>
        </w:rPr>
      </w:pPr>
      <w:r w:rsidRPr="00F40C66">
        <w:rPr>
          <w:rFonts w:ascii="Times New Roman" w:hAnsi="Times New Roman" w:cs="Times New Roman"/>
        </w:rPr>
        <w:t>♣♣♣♣♣♣♣♣♣♣</w:t>
      </w:r>
    </w:p>
    <w:p w:rsidR="00021015" w:rsidRPr="00F40C66" w:rsidRDefault="00021015" w:rsidP="00E92FF9">
      <w:pPr>
        <w:spacing w:line="360" w:lineRule="auto"/>
        <w:jc w:val="center"/>
        <w:rPr>
          <w:b/>
          <w:bCs/>
          <w:caps/>
        </w:rPr>
      </w:pPr>
    </w:p>
    <w:p w:rsidR="00021015" w:rsidRPr="00F40C66" w:rsidRDefault="00021015" w:rsidP="00E92FF9">
      <w:pPr>
        <w:spacing w:line="360" w:lineRule="auto"/>
        <w:jc w:val="center"/>
        <w:rPr>
          <w:b/>
          <w:bCs/>
          <w:caps/>
        </w:rPr>
      </w:pPr>
    </w:p>
    <w:p w:rsidR="00021015" w:rsidRPr="00F40C66" w:rsidRDefault="00021015" w:rsidP="00E92FF9">
      <w:pPr>
        <w:spacing w:line="360" w:lineRule="auto"/>
        <w:jc w:val="center"/>
        <w:rPr>
          <w:b/>
          <w:bCs/>
          <w:caps/>
        </w:rPr>
      </w:pPr>
    </w:p>
    <w:p w:rsidR="00021015" w:rsidRPr="00F40C66" w:rsidRDefault="00021015" w:rsidP="00E92FF9">
      <w:pPr>
        <w:spacing w:line="360" w:lineRule="auto"/>
        <w:jc w:val="center"/>
        <w:rPr>
          <w:b/>
          <w:bCs/>
          <w:caps/>
        </w:rPr>
      </w:pPr>
    </w:p>
    <w:p w:rsidR="00021015" w:rsidRPr="00F40C66" w:rsidRDefault="00021015" w:rsidP="00E92FF9">
      <w:pPr>
        <w:spacing w:line="360" w:lineRule="auto"/>
        <w:jc w:val="center"/>
        <w:rPr>
          <w:b/>
          <w:bCs/>
          <w:caps/>
        </w:rPr>
      </w:pPr>
    </w:p>
    <w:p w:rsidR="00021015" w:rsidRPr="00F40C66" w:rsidRDefault="00021015" w:rsidP="00E92FF9">
      <w:pPr>
        <w:spacing w:line="360" w:lineRule="auto"/>
        <w:jc w:val="center"/>
        <w:rPr>
          <w:b/>
          <w:bCs/>
          <w:caps/>
        </w:rPr>
      </w:pPr>
    </w:p>
    <w:p w:rsidR="00021015" w:rsidRPr="00F40C66" w:rsidRDefault="00021015" w:rsidP="00E92FF9">
      <w:pPr>
        <w:spacing w:line="360" w:lineRule="auto"/>
        <w:jc w:val="center"/>
        <w:rPr>
          <w:b/>
          <w:bCs/>
          <w:caps/>
        </w:rPr>
      </w:pPr>
    </w:p>
    <w:p w:rsidR="00021015" w:rsidRPr="00F40C66" w:rsidRDefault="00021015" w:rsidP="00130837">
      <w:pPr>
        <w:jc w:val="center"/>
        <w:rPr>
          <w:b/>
          <w:bCs/>
        </w:rPr>
      </w:pPr>
      <w:r w:rsidRPr="00F40C66">
        <w:rPr>
          <w:b/>
          <w:bCs/>
        </w:rPr>
        <w:t>(Either of ELECTIVE COURSE II (A) – DATA BASE MANAGEMENT SYSTEM</w:t>
      </w:r>
    </w:p>
    <w:p w:rsidR="00021015" w:rsidRPr="00F40C66" w:rsidRDefault="00021015" w:rsidP="00130837">
      <w:pPr>
        <w:jc w:val="center"/>
        <w:rPr>
          <w:b/>
          <w:bCs/>
        </w:rPr>
      </w:pPr>
      <w:r w:rsidRPr="00F40C66">
        <w:rPr>
          <w:b/>
          <w:bCs/>
          <w:i/>
          <w:iCs/>
        </w:rPr>
        <w:t xml:space="preserve">OR </w:t>
      </w:r>
      <w:r w:rsidRPr="00F40C66">
        <w:rPr>
          <w:b/>
          <w:bCs/>
        </w:rPr>
        <w:t xml:space="preserve"> ELECTIVE COURSE II (B) – DATA WAREHOUSING AND MINING)</w:t>
      </w:r>
    </w:p>
    <w:p w:rsidR="00021015" w:rsidRDefault="00021015" w:rsidP="009139DA">
      <w:pPr>
        <w:jc w:val="center"/>
        <w:rPr>
          <w:b/>
          <w:bCs/>
        </w:rPr>
      </w:pPr>
    </w:p>
    <w:p w:rsidR="00021015" w:rsidRPr="00F40C66" w:rsidRDefault="00021015" w:rsidP="009139DA">
      <w:pPr>
        <w:jc w:val="center"/>
        <w:rPr>
          <w:b/>
          <w:bCs/>
        </w:rPr>
      </w:pPr>
      <w:r w:rsidRPr="00F40C66">
        <w:rPr>
          <w:b/>
          <w:bCs/>
        </w:rPr>
        <w:t>I YEAR – II SEMESTER</w:t>
      </w:r>
    </w:p>
    <w:p w:rsidR="00021015" w:rsidRDefault="00021015" w:rsidP="009139DA">
      <w:pPr>
        <w:jc w:val="center"/>
        <w:rPr>
          <w:b/>
          <w:bCs/>
        </w:rPr>
      </w:pPr>
      <w:r w:rsidRPr="00F40C66">
        <w:rPr>
          <w:b/>
          <w:bCs/>
        </w:rPr>
        <w:t>COURSE CODE:</w:t>
      </w:r>
      <w:r>
        <w:rPr>
          <w:b/>
          <w:bCs/>
        </w:rPr>
        <w:t xml:space="preserve"> 5MCC2E1</w:t>
      </w:r>
    </w:p>
    <w:p w:rsidR="00021015" w:rsidRPr="00F40C66" w:rsidRDefault="00021015" w:rsidP="009139DA">
      <w:pPr>
        <w:jc w:val="center"/>
        <w:rPr>
          <w:b/>
          <w:bCs/>
        </w:rPr>
      </w:pPr>
    </w:p>
    <w:p w:rsidR="00021015" w:rsidRPr="00F40C66" w:rsidRDefault="00021015" w:rsidP="009139DA">
      <w:pPr>
        <w:jc w:val="center"/>
        <w:rPr>
          <w:b/>
          <w:bCs/>
        </w:rPr>
      </w:pPr>
      <w:r w:rsidRPr="00F40C66">
        <w:rPr>
          <w:b/>
          <w:bCs/>
        </w:rPr>
        <w:t>ELECTIVE COURSE II (A) – DATA BASE MANAGEMENT SYSTEM</w:t>
      </w:r>
    </w:p>
    <w:p w:rsidR="00021015" w:rsidRPr="00F40C66" w:rsidRDefault="00021015" w:rsidP="00E01C6E">
      <w:pPr>
        <w:jc w:val="both"/>
      </w:pPr>
    </w:p>
    <w:p w:rsidR="00021015" w:rsidRPr="00F40C66" w:rsidRDefault="00021015" w:rsidP="00130837">
      <w:pPr>
        <w:jc w:val="both"/>
      </w:pPr>
      <w:r w:rsidRPr="00F40C66">
        <w:rPr>
          <w:b/>
          <w:bCs/>
        </w:rPr>
        <w:t xml:space="preserve">Unit I: </w:t>
      </w:r>
      <w:r w:rsidRPr="00F40C66">
        <w:t>Data base System Applications, data base System VS file System – View of Data – Data Abstraction – Instances and Schemas –data Models– the ER Model – Relational Model – Other Models – Database Languages – DDL – DML – database Access for applications Programs – data base Users and Administrator – Transaction Management – data base System Structure – Storage Manager – the Query Processor. History of Data base Systems – Data base design and ER diagrams – Beyond ER Design Entities, Attributes and Entity sets – Relationships and Relationship sets – Additional features of ER Model – Concept Design with the ER Model – Conceptual Design for Large enterprises.</w:t>
      </w:r>
    </w:p>
    <w:p w:rsidR="00021015" w:rsidRPr="00F40C66" w:rsidRDefault="00021015" w:rsidP="00130837">
      <w:pPr>
        <w:jc w:val="both"/>
      </w:pPr>
    </w:p>
    <w:p w:rsidR="00021015" w:rsidRPr="00F40C66" w:rsidRDefault="00021015" w:rsidP="00130837">
      <w:pPr>
        <w:jc w:val="both"/>
      </w:pPr>
      <w:r w:rsidRPr="00F40C66">
        <w:rPr>
          <w:b/>
          <w:bCs/>
        </w:rPr>
        <w:t xml:space="preserve">Unit II: </w:t>
      </w:r>
      <w:r w:rsidRPr="00F40C66">
        <w:t>Introduction to the Relational Model – Integrity Constraint Over relations – Enforcing Integrity constraints – Querying relational data – Logical data base Design – Introduction to Views – Destroying / altering Tables and Views. Relational Algebra – Selection and projection set operations – renaming – Joins – Division – Examples of Algebra overviews – Relational calculus – Tuple relational Calculus – Domain relational calculus – Expressive Power of Algebra and calculus.</w:t>
      </w:r>
    </w:p>
    <w:p w:rsidR="00021015" w:rsidRPr="00F40C66" w:rsidRDefault="00021015" w:rsidP="00130837">
      <w:pPr>
        <w:jc w:val="both"/>
      </w:pPr>
    </w:p>
    <w:p w:rsidR="00021015" w:rsidRPr="00F40C66" w:rsidRDefault="00021015" w:rsidP="00130837">
      <w:pPr>
        <w:jc w:val="both"/>
      </w:pPr>
      <w:r w:rsidRPr="00F40C66">
        <w:rPr>
          <w:b/>
          <w:bCs/>
        </w:rPr>
        <w:t xml:space="preserve">Unit III: </w:t>
      </w:r>
      <w:r w:rsidRPr="00F40C66">
        <w:t>Form of Basic SQL Query – Examples of Basic SQL Queries – Introduction to Nested Queries – Correlated Nested Queries Set – Comparison Operators – Aggregative Operators – NULL values – Comparison using Null values – Logical connectivity’s – AND, OR and NOT– Impact on SQL Constructs – Outer Joins – Disallowing NULL values – Complex Integrity Constraints in SQL Triggers and Active Data bases. Schema refinement – Problems Caused by redundancy – Decompositions – Problem related to decomposition – reasoning about FDS – FIRST, SECOND, THIRD Normal forms – BCNF – Lossless join Decomposition – Dependency preserving Decomposition – Schema refinement in Data base Design – Multi valued Dependencies – FORTH Normal Form.</w:t>
      </w:r>
    </w:p>
    <w:p w:rsidR="00021015" w:rsidRPr="00F40C66" w:rsidRDefault="00021015" w:rsidP="00130837">
      <w:pPr>
        <w:jc w:val="both"/>
      </w:pPr>
    </w:p>
    <w:p w:rsidR="00021015" w:rsidRPr="00F40C66" w:rsidRDefault="00021015" w:rsidP="00130837">
      <w:pPr>
        <w:jc w:val="both"/>
      </w:pPr>
      <w:r w:rsidRPr="00F40C66">
        <w:rPr>
          <w:b/>
          <w:bCs/>
        </w:rPr>
        <w:t xml:space="preserve">Unit IV: </w:t>
      </w:r>
      <w:r w:rsidRPr="00F40C66">
        <w:t>Transaction Concept – Transaction State – Implementation of Atomicity and Durability – Concurrent – Executions – serializability – Recoverability – Implementation of Isolation – Testing for serializability – Lock-Based Protocols – Timestamp Based Protocols – Validation-Based Protocols – Multiple Granularity. Recovery and Atomicity – Log-Based Recovery – Recovery with Concurrent Transactions – Buffer Management – Failure with loss of nonvolatile storage – Advance Recovery systems – Remote Backup systems.</w:t>
      </w:r>
    </w:p>
    <w:p w:rsidR="00021015" w:rsidRPr="00F40C66" w:rsidRDefault="00021015" w:rsidP="00130837">
      <w:pPr>
        <w:jc w:val="both"/>
      </w:pPr>
    </w:p>
    <w:p w:rsidR="00021015" w:rsidRPr="00F40C66" w:rsidRDefault="00021015" w:rsidP="00130837">
      <w:pPr>
        <w:jc w:val="both"/>
      </w:pPr>
      <w:r w:rsidRPr="00F40C66">
        <w:rPr>
          <w:b/>
          <w:bCs/>
        </w:rPr>
        <w:t xml:space="preserve">Unit V: </w:t>
      </w:r>
      <w:r w:rsidRPr="00F40C66">
        <w:t>Data on External Storage – File Organization and Indexing – Cluster Indexes, Primary and Secondary Indexes – Index data Structures – Hash Based Indexing – Tree base Indexing – Comparison of File Organizations – Indexes and Performance Tuning – Intuitions for tree Indexes – Indexed Sequential Access Methods (ISAM) – B+ Trees: A Dynamic Index Structure.</w:t>
      </w:r>
    </w:p>
    <w:p w:rsidR="00021015" w:rsidRDefault="00021015" w:rsidP="00130837">
      <w:pPr>
        <w:jc w:val="both"/>
      </w:pPr>
    </w:p>
    <w:p w:rsidR="00021015" w:rsidRDefault="00021015" w:rsidP="00130837">
      <w:pPr>
        <w:jc w:val="both"/>
      </w:pPr>
    </w:p>
    <w:p w:rsidR="00021015" w:rsidRDefault="00021015" w:rsidP="00130837">
      <w:pPr>
        <w:jc w:val="both"/>
      </w:pPr>
    </w:p>
    <w:p w:rsidR="00021015" w:rsidRPr="00F40C66" w:rsidRDefault="00021015" w:rsidP="00130837">
      <w:pPr>
        <w:jc w:val="both"/>
      </w:pPr>
    </w:p>
    <w:p w:rsidR="00021015" w:rsidRPr="00F40C66" w:rsidRDefault="00021015" w:rsidP="00130837">
      <w:pPr>
        <w:jc w:val="both"/>
        <w:rPr>
          <w:b/>
          <w:bCs/>
        </w:rPr>
      </w:pPr>
      <w:r w:rsidRPr="00F40C66">
        <w:rPr>
          <w:b/>
          <w:bCs/>
        </w:rPr>
        <w:t>Books for Reference</w:t>
      </w:r>
    </w:p>
    <w:tbl>
      <w:tblPr>
        <w:tblW w:w="91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3060"/>
        <w:gridCol w:w="2159"/>
      </w:tblGrid>
      <w:tr w:rsidR="00021015" w:rsidRPr="00F40C66">
        <w:tc>
          <w:tcPr>
            <w:tcW w:w="3960" w:type="dxa"/>
          </w:tcPr>
          <w:p w:rsidR="00021015" w:rsidRPr="00F40C66" w:rsidRDefault="00021015" w:rsidP="00AE41A8">
            <w:pPr>
              <w:jc w:val="center"/>
              <w:rPr>
                <w:b/>
                <w:bCs/>
              </w:rPr>
            </w:pPr>
            <w:r w:rsidRPr="00F40C66">
              <w:rPr>
                <w:b/>
                <w:bCs/>
              </w:rPr>
              <w:t>Author(s)</w:t>
            </w:r>
          </w:p>
        </w:tc>
        <w:tc>
          <w:tcPr>
            <w:tcW w:w="3060" w:type="dxa"/>
          </w:tcPr>
          <w:p w:rsidR="00021015" w:rsidRPr="00F40C66" w:rsidRDefault="00021015" w:rsidP="00AE41A8">
            <w:pPr>
              <w:jc w:val="center"/>
              <w:rPr>
                <w:b/>
                <w:bCs/>
              </w:rPr>
            </w:pPr>
            <w:r w:rsidRPr="00F40C66">
              <w:rPr>
                <w:b/>
                <w:bCs/>
              </w:rPr>
              <w:t>Title</w:t>
            </w:r>
          </w:p>
        </w:tc>
        <w:tc>
          <w:tcPr>
            <w:tcW w:w="2159" w:type="dxa"/>
          </w:tcPr>
          <w:p w:rsidR="00021015" w:rsidRPr="00F40C66" w:rsidRDefault="00021015" w:rsidP="00AE41A8">
            <w:pPr>
              <w:jc w:val="center"/>
              <w:rPr>
                <w:b/>
                <w:bCs/>
              </w:rPr>
            </w:pPr>
            <w:r w:rsidRPr="00F40C66">
              <w:rPr>
                <w:b/>
                <w:bCs/>
              </w:rPr>
              <w:t>Publisher</w:t>
            </w:r>
          </w:p>
        </w:tc>
      </w:tr>
      <w:tr w:rsidR="00021015" w:rsidRPr="00F40C66">
        <w:tc>
          <w:tcPr>
            <w:tcW w:w="3960" w:type="dxa"/>
          </w:tcPr>
          <w:p w:rsidR="00021015" w:rsidRPr="00F40C66" w:rsidRDefault="00021015" w:rsidP="006840FB">
            <w:r w:rsidRPr="00F40C66">
              <w:t>Raghurama Krishnan and Johannes Gehrke</w:t>
            </w:r>
          </w:p>
        </w:tc>
        <w:tc>
          <w:tcPr>
            <w:tcW w:w="3060" w:type="dxa"/>
          </w:tcPr>
          <w:p w:rsidR="00021015" w:rsidRPr="00F40C66" w:rsidRDefault="00021015" w:rsidP="006840FB">
            <w:r w:rsidRPr="00F40C66">
              <w:t>Data Base Management Systems</w:t>
            </w:r>
          </w:p>
        </w:tc>
        <w:tc>
          <w:tcPr>
            <w:tcW w:w="2159" w:type="dxa"/>
          </w:tcPr>
          <w:p w:rsidR="00021015" w:rsidRPr="00F40C66" w:rsidRDefault="00021015" w:rsidP="006840FB">
            <w:r w:rsidRPr="00F40C66">
              <w:t>McGraw-Hill</w:t>
            </w:r>
          </w:p>
        </w:tc>
      </w:tr>
      <w:tr w:rsidR="00021015" w:rsidRPr="00F40C66">
        <w:tc>
          <w:tcPr>
            <w:tcW w:w="3960" w:type="dxa"/>
          </w:tcPr>
          <w:p w:rsidR="00021015" w:rsidRPr="00F40C66" w:rsidRDefault="00021015" w:rsidP="006840FB">
            <w:r w:rsidRPr="00F40C66">
              <w:t>Silberschatz Korth</w:t>
            </w:r>
          </w:p>
        </w:tc>
        <w:tc>
          <w:tcPr>
            <w:tcW w:w="3060" w:type="dxa"/>
          </w:tcPr>
          <w:p w:rsidR="00021015" w:rsidRPr="00F40C66" w:rsidRDefault="00021015" w:rsidP="006840FB">
            <w:r w:rsidRPr="00F40C66">
              <w:t>Data base System Concepts</w:t>
            </w:r>
          </w:p>
        </w:tc>
        <w:tc>
          <w:tcPr>
            <w:tcW w:w="2159" w:type="dxa"/>
          </w:tcPr>
          <w:p w:rsidR="00021015" w:rsidRPr="00F40C66" w:rsidRDefault="00021015" w:rsidP="006840FB">
            <w:r w:rsidRPr="00F40C66">
              <w:t>McGraw-Hill Science/</w:t>
            </w:r>
          </w:p>
        </w:tc>
      </w:tr>
      <w:tr w:rsidR="00021015" w:rsidRPr="00F40C66">
        <w:tc>
          <w:tcPr>
            <w:tcW w:w="3960" w:type="dxa"/>
          </w:tcPr>
          <w:p w:rsidR="00021015" w:rsidRPr="00F40C66" w:rsidRDefault="00021015" w:rsidP="006840FB">
            <w:r w:rsidRPr="00F40C66">
              <w:t>Sharad Maheswari and Ruchin Jain</w:t>
            </w:r>
          </w:p>
        </w:tc>
        <w:tc>
          <w:tcPr>
            <w:tcW w:w="3060" w:type="dxa"/>
          </w:tcPr>
          <w:p w:rsidR="00021015" w:rsidRPr="00F40C66" w:rsidRDefault="00021015" w:rsidP="006840FB">
            <w:r w:rsidRPr="00F40C66">
              <w:t>Database management systems Complete Practical Approach</w:t>
            </w:r>
          </w:p>
        </w:tc>
        <w:tc>
          <w:tcPr>
            <w:tcW w:w="2159" w:type="dxa"/>
          </w:tcPr>
          <w:p w:rsidR="00021015" w:rsidRPr="00F40C66" w:rsidRDefault="00021015" w:rsidP="006840FB">
            <w:r w:rsidRPr="00F40C66">
              <w:t>Firewall Media</w:t>
            </w:r>
          </w:p>
        </w:tc>
      </w:tr>
      <w:tr w:rsidR="00021015" w:rsidRPr="00F40C66">
        <w:tc>
          <w:tcPr>
            <w:tcW w:w="3960" w:type="dxa"/>
          </w:tcPr>
          <w:p w:rsidR="00021015" w:rsidRPr="00F40C66" w:rsidRDefault="00021015" w:rsidP="006840FB">
            <w:r w:rsidRPr="00F40C66">
              <w:t>Peter Rob &amp; Carlos Coronel</w:t>
            </w:r>
          </w:p>
        </w:tc>
        <w:tc>
          <w:tcPr>
            <w:tcW w:w="3060" w:type="dxa"/>
          </w:tcPr>
          <w:p w:rsidR="00021015" w:rsidRPr="00F40C66" w:rsidRDefault="00021015" w:rsidP="006840FB">
            <w:r w:rsidRPr="00F40C66">
              <w:t>Data base Systems design, Implementation and Management</w:t>
            </w:r>
          </w:p>
        </w:tc>
        <w:tc>
          <w:tcPr>
            <w:tcW w:w="2159" w:type="dxa"/>
          </w:tcPr>
          <w:p w:rsidR="00021015" w:rsidRPr="00F40C66" w:rsidRDefault="00021015" w:rsidP="006840FB">
            <w:r w:rsidRPr="00F40C66">
              <w:t>Cengage</w:t>
            </w:r>
          </w:p>
        </w:tc>
      </w:tr>
      <w:tr w:rsidR="00021015" w:rsidRPr="00F40C66">
        <w:trPr>
          <w:trHeight w:val="246"/>
        </w:trPr>
        <w:tc>
          <w:tcPr>
            <w:tcW w:w="3960" w:type="dxa"/>
          </w:tcPr>
          <w:p w:rsidR="00021015" w:rsidRPr="00F40C66" w:rsidRDefault="00021015" w:rsidP="006840FB">
            <w:r w:rsidRPr="00F40C66">
              <w:t>Ramez Elmasri and  Shamkant B. Navathe</w:t>
            </w:r>
          </w:p>
          <w:p w:rsidR="00021015" w:rsidRPr="00F40C66" w:rsidRDefault="00021015" w:rsidP="006840FB"/>
        </w:tc>
        <w:tc>
          <w:tcPr>
            <w:tcW w:w="3060" w:type="dxa"/>
          </w:tcPr>
          <w:p w:rsidR="00021015" w:rsidRPr="00F40C66" w:rsidRDefault="00021015" w:rsidP="006840FB">
            <w:r w:rsidRPr="00F40C66">
              <w:t>Fundamentals of Database Systems</w:t>
            </w:r>
          </w:p>
        </w:tc>
        <w:tc>
          <w:tcPr>
            <w:tcW w:w="2159" w:type="dxa"/>
          </w:tcPr>
          <w:p w:rsidR="00021015" w:rsidRPr="00F40C66" w:rsidRDefault="00021015" w:rsidP="006840FB">
            <w:r w:rsidRPr="00F40C66">
              <w:t>Pearson</w:t>
            </w:r>
          </w:p>
        </w:tc>
      </w:tr>
    </w:tbl>
    <w:p w:rsidR="00021015" w:rsidRDefault="00021015" w:rsidP="003E316E">
      <w:pPr>
        <w:pStyle w:val="PlainText"/>
        <w:jc w:val="center"/>
        <w:rPr>
          <w:rFonts w:ascii="Times New Roman" w:hAnsi="Times New Roman" w:cs="Times New Roman"/>
        </w:rPr>
      </w:pPr>
    </w:p>
    <w:p w:rsidR="00021015" w:rsidRPr="00F40C66" w:rsidRDefault="00021015" w:rsidP="003E316E">
      <w:pPr>
        <w:pStyle w:val="PlainText"/>
        <w:jc w:val="center"/>
        <w:rPr>
          <w:rFonts w:ascii="Times New Roman" w:hAnsi="Times New Roman" w:cs="Times New Roman"/>
          <w:b/>
          <w:bCs/>
        </w:rPr>
      </w:pPr>
      <w:r w:rsidRPr="00F40C66">
        <w:rPr>
          <w:rFonts w:ascii="Times New Roman" w:hAnsi="Times New Roman" w:cs="Times New Roman"/>
        </w:rPr>
        <w:t>♣♣♣♣♣♣♣♣♣♣</w:t>
      </w:r>
    </w:p>
    <w:p w:rsidR="00021015" w:rsidRPr="00F40C66" w:rsidRDefault="00021015" w:rsidP="007B28FF">
      <w:pPr>
        <w:spacing w:line="360" w:lineRule="auto"/>
        <w:jc w:val="center"/>
        <w:rPr>
          <w:b/>
          <w:bCs/>
          <w:caps/>
        </w:rPr>
      </w:pPr>
    </w:p>
    <w:p w:rsidR="00021015" w:rsidRDefault="00021015" w:rsidP="007B28FF">
      <w:pPr>
        <w:spacing w:line="360" w:lineRule="auto"/>
        <w:jc w:val="center"/>
        <w:rPr>
          <w:b/>
          <w:bCs/>
          <w:caps/>
        </w:rPr>
      </w:pPr>
    </w:p>
    <w:p w:rsidR="00021015" w:rsidRDefault="00021015" w:rsidP="007B28FF">
      <w:pPr>
        <w:spacing w:line="360" w:lineRule="auto"/>
        <w:jc w:val="center"/>
        <w:rPr>
          <w:b/>
          <w:bCs/>
          <w:caps/>
        </w:rPr>
      </w:pPr>
    </w:p>
    <w:p w:rsidR="00021015" w:rsidRDefault="00021015" w:rsidP="007B28FF">
      <w:pPr>
        <w:spacing w:line="360" w:lineRule="auto"/>
        <w:jc w:val="center"/>
        <w:rPr>
          <w:b/>
          <w:bCs/>
          <w:caps/>
        </w:rPr>
      </w:pPr>
    </w:p>
    <w:p w:rsidR="00021015" w:rsidRDefault="00021015" w:rsidP="007B28FF">
      <w:pPr>
        <w:spacing w:line="360" w:lineRule="auto"/>
        <w:jc w:val="center"/>
        <w:rPr>
          <w:b/>
          <w:bCs/>
          <w:caps/>
        </w:rPr>
      </w:pPr>
    </w:p>
    <w:p w:rsidR="00021015" w:rsidRDefault="00021015" w:rsidP="007B28FF">
      <w:pPr>
        <w:spacing w:line="360" w:lineRule="auto"/>
        <w:jc w:val="center"/>
        <w:rPr>
          <w:b/>
          <w:bCs/>
          <w:caps/>
        </w:rPr>
      </w:pPr>
    </w:p>
    <w:p w:rsidR="00021015" w:rsidRDefault="00021015" w:rsidP="007B28FF">
      <w:pPr>
        <w:spacing w:line="360" w:lineRule="auto"/>
        <w:jc w:val="center"/>
        <w:rPr>
          <w:b/>
          <w:bCs/>
          <w:caps/>
        </w:rPr>
      </w:pPr>
    </w:p>
    <w:p w:rsidR="00021015" w:rsidRDefault="00021015" w:rsidP="007B28FF">
      <w:pPr>
        <w:spacing w:line="360" w:lineRule="auto"/>
        <w:jc w:val="center"/>
        <w:rPr>
          <w:b/>
          <w:bCs/>
          <w:caps/>
        </w:rPr>
      </w:pPr>
    </w:p>
    <w:p w:rsidR="00021015" w:rsidRDefault="00021015" w:rsidP="007B28FF">
      <w:pPr>
        <w:spacing w:line="360" w:lineRule="auto"/>
        <w:jc w:val="center"/>
        <w:rPr>
          <w:b/>
          <w:bCs/>
          <w:caps/>
        </w:rPr>
      </w:pPr>
    </w:p>
    <w:p w:rsidR="00021015" w:rsidRDefault="00021015" w:rsidP="007B28FF">
      <w:pPr>
        <w:spacing w:line="360" w:lineRule="auto"/>
        <w:jc w:val="center"/>
        <w:rPr>
          <w:b/>
          <w:bCs/>
          <w:caps/>
        </w:rPr>
      </w:pPr>
    </w:p>
    <w:p w:rsidR="00021015" w:rsidRDefault="00021015" w:rsidP="007B28FF">
      <w:pPr>
        <w:spacing w:line="360" w:lineRule="auto"/>
        <w:jc w:val="center"/>
        <w:rPr>
          <w:b/>
          <w:bCs/>
          <w:caps/>
        </w:rPr>
      </w:pPr>
    </w:p>
    <w:p w:rsidR="00021015" w:rsidRDefault="00021015" w:rsidP="007B28FF">
      <w:pPr>
        <w:spacing w:line="360" w:lineRule="auto"/>
        <w:jc w:val="center"/>
        <w:rPr>
          <w:b/>
          <w:bCs/>
          <w:caps/>
        </w:rPr>
      </w:pPr>
    </w:p>
    <w:p w:rsidR="00021015" w:rsidRDefault="00021015" w:rsidP="007B28FF">
      <w:pPr>
        <w:spacing w:line="360" w:lineRule="auto"/>
        <w:jc w:val="center"/>
        <w:rPr>
          <w:b/>
          <w:bCs/>
          <w:caps/>
        </w:rPr>
      </w:pPr>
    </w:p>
    <w:p w:rsidR="00021015" w:rsidRDefault="00021015" w:rsidP="007B28FF">
      <w:pPr>
        <w:spacing w:line="360" w:lineRule="auto"/>
        <w:jc w:val="center"/>
        <w:rPr>
          <w:b/>
          <w:bCs/>
          <w:caps/>
        </w:rPr>
      </w:pPr>
    </w:p>
    <w:p w:rsidR="00021015" w:rsidRDefault="00021015" w:rsidP="007B28FF">
      <w:pPr>
        <w:spacing w:line="360" w:lineRule="auto"/>
        <w:jc w:val="center"/>
        <w:rPr>
          <w:b/>
          <w:bCs/>
          <w:caps/>
        </w:rPr>
      </w:pPr>
    </w:p>
    <w:p w:rsidR="00021015" w:rsidRDefault="00021015" w:rsidP="007B28FF">
      <w:pPr>
        <w:spacing w:line="360" w:lineRule="auto"/>
        <w:jc w:val="center"/>
        <w:rPr>
          <w:b/>
          <w:bCs/>
          <w:caps/>
        </w:rPr>
      </w:pPr>
    </w:p>
    <w:p w:rsidR="00021015" w:rsidRDefault="00021015" w:rsidP="007B28FF">
      <w:pPr>
        <w:spacing w:line="360" w:lineRule="auto"/>
        <w:jc w:val="center"/>
        <w:rPr>
          <w:b/>
          <w:bCs/>
          <w:caps/>
        </w:rPr>
      </w:pPr>
    </w:p>
    <w:p w:rsidR="00021015" w:rsidRDefault="00021015" w:rsidP="007B28FF">
      <w:pPr>
        <w:spacing w:line="360" w:lineRule="auto"/>
        <w:jc w:val="center"/>
        <w:rPr>
          <w:b/>
          <w:bCs/>
          <w:caps/>
        </w:rPr>
      </w:pPr>
    </w:p>
    <w:p w:rsidR="00021015" w:rsidRDefault="00021015" w:rsidP="007B28FF">
      <w:pPr>
        <w:spacing w:line="360" w:lineRule="auto"/>
        <w:jc w:val="center"/>
        <w:rPr>
          <w:b/>
          <w:bCs/>
          <w:caps/>
        </w:rPr>
      </w:pPr>
    </w:p>
    <w:p w:rsidR="00021015" w:rsidRDefault="00021015" w:rsidP="007B28FF">
      <w:pPr>
        <w:spacing w:line="360" w:lineRule="auto"/>
        <w:jc w:val="center"/>
        <w:rPr>
          <w:b/>
          <w:bCs/>
          <w:caps/>
        </w:rPr>
      </w:pPr>
    </w:p>
    <w:p w:rsidR="00021015" w:rsidRDefault="00021015" w:rsidP="007B28FF">
      <w:pPr>
        <w:spacing w:line="360" w:lineRule="auto"/>
        <w:jc w:val="center"/>
        <w:rPr>
          <w:b/>
          <w:bCs/>
          <w:caps/>
        </w:rPr>
      </w:pPr>
    </w:p>
    <w:p w:rsidR="00021015" w:rsidRDefault="00021015" w:rsidP="007B28FF">
      <w:pPr>
        <w:spacing w:line="360" w:lineRule="auto"/>
        <w:jc w:val="center"/>
        <w:rPr>
          <w:b/>
          <w:bCs/>
          <w:caps/>
        </w:rPr>
      </w:pPr>
    </w:p>
    <w:p w:rsidR="00021015" w:rsidRPr="00F40C66" w:rsidRDefault="00021015" w:rsidP="00130837">
      <w:pPr>
        <w:jc w:val="center"/>
        <w:rPr>
          <w:b/>
          <w:bCs/>
        </w:rPr>
      </w:pPr>
      <w:r w:rsidRPr="00F40C66">
        <w:rPr>
          <w:b/>
          <w:bCs/>
        </w:rPr>
        <w:t xml:space="preserve"> (Either of ELECTIVE COURSE II (A) – DATA BASE MANAGEMENT SYSTEM</w:t>
      </w:r>
    </w:p>
    <w:p w:rsidR="00021015" w:rsidRPr="00F40C66" w:rsidRDefault="00021015" w:rsidP="00130837">
      <w:pPr>
        <w:jc w:val="center"/>
        <w:rPr>
          <w:b/>
          <w:bCs/>
        </w:rPr>
      </w:pPr>
      <w:r w:rsidRPr="00F40C66">
        <w:rPr>
          <w:b/>
          <w:bCs/>
          <w:i/>
          <w:iCs/>
        </w:rPr>
        <w:t xml:space="preserve">OR </w:t>
      </w:r>
      <w:r w:rsidRPr="00F40C66">
        <w:rPr>
          <w:b/>
          <w:bCs/>
        </w:rPr>
        <w:t xml:space="preserve"> ELECTIVE COURSE II (B) – DATA WAREHOUSING AND MINING)</w:t>
      </w:r>
    </w:p>
    <w:p w:rsidR="00021015" w:rsidRPr="00F40C66" w:rsidRDefault="00021015" w:rsidP="003E316E">
      <w:pPr>
        <w:jc w:val="center"/>
        <w:rPr>
          <w:b/>
          <w:bCs/>
        </w:rPr>
      </w:pPr>
    </w:p>
    <w:p w:rsidR="00021015" w:rsidRPr="00F40C66" w:rsidRDefault="00021015" w:rsidP="003E316E">
      <w:pPr>
        <w:jc w:val="center"/>
        <w:rPr>
          <w:b/>
          <w:bCs/>
        </w:rPr>
      </w:pPr>
      <w:r w:rsidRPr="00F40C66">
        <w:rPr>
          <w:b/>
          <w:bCs/>
        </w:rPr>
        <w:t>I YEAR – II SEMESTER</w:t>
      </w:r>
    </w:p>
    <w:p w:rsidR="00021015" w:rsidRDefault="00021015" w:rsidP="003E316E">
      <w:pPr>
        <w:jc w:val="center"/>
        <w:rPr>
          <w:b/>
          <w:bCs/>
        </w:rPr>
      </w:pPr>
      <w:r w:rsidRPr="00F40C66">
        <w:rPr>
          <w:b/>
          <w:bCs/>
        </w:rPr>
        <w:t>COURSE CODE:</w:t>
      </w:r>
      <w:r>
        <w:rPr>
          <w:b/>
          <w:bCs/>
        </w:rPr>
        <w:t xml:space="preserve"> 5MCC2E2</w:t>
      </w:r>
    </w:p>
    <w:p w:rsidR="00021015" w:rsidRPr="00F40C66" w:rsidRDefault="00021015" w:rsidP="003E316E">
      <w:pPr>
        <w:jc w:val="center"/>
        <w:rPr>
          <w:b/>
          <w:bCs/>
        </w:rPr>
      </w:pPr>
    </w:p>
    <w:p w:rsidR="00021015" w:rsidRPr="00F40C66" w:rsidRDefault="00021015" w:rsidP="00130837">
      <w:pPr>
        <w:jc w:val="center"/>
        <w:rPr>
          <w:b/>
          <w:bCs/>
        </w:rPr>
      </w:pPr>
      <w:r w:rsidRPr="00F40C66">
        <w:rPr>
          <w:b/>
          <w:bCs/>
        </w:rPr>
        <w:t xml:space="preserve">ELECTIVE COURSE II (B) – DATA WAREHOUSING AND MINING </w:t>
      </w:r>
    </w:p>
    <w:p w:rsidR="00021015" w:rsidRPr="00F40C66" w:rsidRDefault="00021015" w:rsidP="00130837">
      <w:pPr>
        <w:tabs>
          <w:tab w:val="left" w:pos="1020"/>
        </w:tabs>
        <w:jc w:val="both"/>
        <w:rPr>
          <w:b/>
          <w:bCs/>
        </w:rPr>
      </w:pPr>
    </w:p>
    <w:p w:rsidR="00021015" w:rsidRPr="00F40C66" w:rsidRDefault="00021015" w:rsidP="00130837">
      <w:pPr>
        <w:tabs>
          <w:tab w:val="left" w:pos="1020"/>
        </w:tabs>
        <w:jc w:val="both"/>
      </w:pPr>
      <w:r w:rsidRPr="00F40C66">
        <w:rPr>
          <w:b/>
          <w:bCs/>
        </w:rPr>
        <w:t xml:space="preserve">Unit I: </w:t>
      </w:r>
      <w:r w:rsidRPr="00F40C66">
        <w:t>Data warehousing: Meaning and Significance – Data Warehouse Architecture: System Process – Process architecture – Design – Database scheme – Partitioning strategy – Aggregations – Data mart – Meta data – Systems and data Warehouse process managers.</w:t>
      </w:r>
    </w:p>
    <w:p w:rsidR="00021015" w:rsidRPr="00F40C66" w:rsidRDefault="00021015" w:rsidP="00130837">
      <w:pPr>
        <w:tabs>
          <w:tab w:val="left" w:pos="1020"/>
        </w:tabs>
        <w:jc w:val="both"/>
      </w:pPr>
    </w:p>
    <w:p w:rsidR="00021015" w:rsidRPr="00F40C66" w:rsidRDefault="00021015" w:rsidP="00130837">
      <w:pPr>
        <w:tabs>
          <w:tab w:val="left" w:pos="1020"/>
        </w:tabs>
        <w:jc w:val="both"/>
      </w:pPr>
      <w:r w:rsidRPr="00F40C66">
        <w:rPr>
          <w:b/>
          <w:bCs/>
        </w:rPr>
        <w:t xml:space="preserve">Unit II: </w:t>
      </w:r>
      <w:r w:rsidRPr="00F40C66">
        <w:t>Hardware and Operational design of data warehouses – Hardware architecture – Physical layout – Security – Backup and Recovery – Service level agreement – Operating the data warehouse.</w:t>
      </w:r>
    </w:p>
    <w:p w:rsidR="00021015" w:rsidRPr="00F40C66" w:rsidRDefault="00021015" w:rsidP="00130837">
      <w:pPr>
        <w:tabs>
          <w:tab w:val="left" w:pos="1020"/>
        </w:tabs>
        <w:jc w:val="both"/>
      </w:pPr>
    </w:p>
    <w:p w:rsidR="00021015" w:rsidRPr="00F40C66" w:rsidRDefault="00021015" w:rsidP="00130837">
      <w:pPr>
        <w:tabs>
          <w:tab w:val="left" w:pos="1020"/>
        </w:tabs>
        <w:jc w:val="both"/>
      </w:pPr>
      <w:r w:rsidRPr="00F40C66">
        <w:rPr>
          <w:b/>
          <w:bCs/>
        </w:rPr>
        <w:t xml:space="preserve">Unit III: </w:t>
      </w:r>
      <w:r w:rsidRPr="00F40C66">
        <w:t>Data warehouse Planning, Tuning and Testing – Capacity planning – Testing the data warehouses – Data warehouse features.</w:t>
      </w:r>
    </w:p>
    <w:p w:rsidR="00021015" w:rsidRPr="00F40C66" w:rsidRDefault="00021015" w:rsidP="00130837">
      <w:pPr>
        <w:tabs>
          <w:tab w:val="left" w:pos="1020"/>
        </w:tabs>
        <w:jc w:val="both"/>
      </w:pPr>
    </w:p>
    <w:p w:rsidR="00021015" w:rsidRPr="00F40C66" w:rsidRDefault="00021015" w:rsidP="00130837">
      <w:pPr>
        <w:tabs>
          <w:tab w:val="left" w:pos="1020"/>
        </w:tabs>
        <w:jc w:val="both"/>
      </w:pPr>
      <w:r w:rsidRPr="00F40C66">
        <w:rPr>
          <w:b/>
          <w:bCs/>
        </w:rPr>
        <w:t xml:space="preserve">Unit IV: </w:t>
      </w:r>
      <w:r w:rsidRPr="00F40C66">
        <w:t>Data mining – Introduction – Information and production factor – Data mining Vs Query tools – Data mining in marketing – Self learning computer systems – concept learning.</w:t>
      </w:r>
    </w:p>
    <w:p w:rsidR="00021015" w:rsidRPr="00F40C66" w:rsidRDefault="00021015" w:rsidP="00130837">
      <w:pPr>
        <w:tabs>
          <w:tab w:val="left" w:pos="1020"/>
        </w:tabs>
        <w:jc w:val="both"/>
      </w:pPr>
    </w:p>
    <w:p w:rsidR="00021015" w:rsidRPr="00F40C66" w:rsidRDefault="00021015" w:rsidP="00130837">
      <w:pPr>
        <w:tabs>
          <w:tab w:val="left" w:pos="1020"/>
        </w:tabs>
        <w:jc w:val="both"/>
      </w:pPr>
      <w:r w:rsidRPr="00F40C66">
        <w:rPr>
          <w:b/>
          <w:bCs/>
        </w:rPr>
        <w:t xml:space="preserve">Unit V: </w:t>
      </w:r>
      <w:r w:rsidRPr="00F40C66">
        <w:t>Knowledge discovery process: Data selection – Cleaning – Enrichment – Coding – Preliminary analysis of the data set using traditional query tools – Visualization techniques – OLAP tools – Decision trees – Association rules – Neural networks – Genetic Algorithms KDD (Knowledge discover in Database) environment.</w:t>
      </w:r>
    </w:p>
    <w:p w:rsidR="00021015" w:rsidRPr="00F40C66" w:rsidRDefault="00021015" w:rsidP="00130837">
      <w:pPr>
        <w:tabs>
          <w:tab w:val="left" w:pos="1020"/>
        </w:tabs>
        <w:jc w:val="both"/>
      </w:pPr>
    </w:p>
    <w:p w:rsidR="00021015" w:rsidRPr="00F40C66" w:rsidRDefault="00021015" w:rsidP="00130837">
      <w:pPr>
        <w:jc w:val="both"/>
        <w:rPr>
          <w:b/>
          <w:bCs/>
        </w:rPr>
      </w:pPr>
      <w:r w:rsidRPr="00F40C66">
        <w:rPr>
          <w:b/>
          <w:bCs/>
        </w:rPr>
        <w:t>Books for Reference</w:t>
      </w:r>
    </w:p>
    <w:tbl>
      <w:tblPr>
        <w:tblW w:w="91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8"/>
        <w:gridCol w:w="3263"/>
        <w:gridCol w:w="2958"/>
      </w:tblGrid>
      <w:tr w:rsidR="00021015" w:rsidRPr="00F40C66">
        <w:tc>
          <w:tcPr>
            <w:tcW w:w="2958" w:type="dxa"/>
          </w:tcPr>
          <w:p w:rsidR="00021015" w:rsidRPr="00F40C66" w:rsidRDefault="00021015" w:rsidP="00AE41A8">
            <w:pPr>
              <w:jc w:val="center"/>
              <w:rPr>
                <w:b/>
                <w:bCs/>
              </w:rPr>
            </w:pPr>
            <w:r w:rsidRPr="00F40C66">
              <w:rPr>
                <w:b/>
                <w:bCs/>
              </w:rPr>
              <w:t>Author(s)</w:t>
            </w:r>
          </w:p>
        </w:tc>
        <w:tc>
          <w:tcPr>
            <w:tcW w:w="3263" w:type="dxa"/>
          </w:tcPr>
          <w:p w:rsidR="00021015" w:rsidRPr="00F40C66" w:rsidRDefault="00021015" w:rsidP="00AE41A8">
            <w:pPr>
              <w:jc w:val="center"/>
              <w:rPr>
                <w:b/>
                <w:bCs/>
              </w:rPr>
            </w:pPr>
            <w:r w:rsidRPr="00F40C66">
              <w:rPr>
                <w:b/>
                <w:bCs/>
              </w:rPr>
              <w:t>Title</w:t>
            </w:r>
          </w:p>
        </w:tc>
        <w:tc>
          <w:tcPr>
            <w:tcW w:w="2958" w:type="dxa"/>
          </w:tcPr>
          <w:p w:rsidR="00021015" w:rsidRPr="00F40C66" w:rsidRDefault="00021015" w:rsidP="00AE41A8">
            <w:pPr>
              <w:jc w:val="center"/>
              <w:rPr>
                <w:b/>
                <w:bCs/>
              </w:rPr>
            </w:pPr>
            <w:r w:rsidRPr="00F40C66">
              <w:rPr>
                <w:b/>
                <w:bCs/>
              </w:rPr>
              <w:t>Publisher</w:t>
            </w:r>
          </w:p>
        </w:tc>
      </w:tr>
      <w:tr w:rsidR="00021015" w:rsidRPr="00F40C66">
        <w:tc>
          <w:tcPr>
            <w:tcW w:w="2958" w:type="dxa"/>
          </w:tcPr>
          <w:p w:rsidR="00021015" w:rsidRPr="00F40C66" w:rsidRDefault="00021015" w:rsidP="00FB019E">
            <w:r w:rsidRPr="00F40C66">
              <w:t>Pieter Adrians and Dolf Zantinge</w:t>
            </w:r>
          </w:p>
        </w:tc>
        <w:tc>
          <w:tcPr>
            <w:tcW w:w="3263" w:type="dxa"/>
          </w:tcPr>
          <w:p w:rsidR="00021015" w:rsidRPr="00F40C66" w:rsidRDefault="00021015" w:rsidP="00FB019E">
            <w:r w:rsidRPr="00F40C66">
              <w:t>Data Mining</w:t>
            </w:r>
          </w:p>
        </w:tc>
        <w:tc>
          <w:tcPr>
            <w:tcW w:w="2958" w:type="dxa"/>
          </w:tcPr>
          <w:p w:rsidR="00021015" w:rsidRPr="00F40C66" w:rsidRDefault="00021015" w:rsidP="00FB019E">
            <w:r w:rsidRPr="00F40C66">
              <w:t>Addison-Wesley Professional</w:t>
            </w:r>
          </w:p>
        </w:tc>
      </w:tr>
      <w:tr w:rsidR="00021015" w:rsidRPr="00F40C66">
        <w:tc>
          <w:tcPr>
            <w:tcW w:w="2958" w:type="dxa"/>
          </w:tcPr>
          <w:p w:rsidR="00021015" w:rsidRPr="00F40C66" w:rsidRDefault="00021015" w:rsidP="00FB019E">
            <w:r w:rsidRPr="00F40C66">
              <w:t>Sam Anahory and Dennis Muray</w:t>
            </w:r>
          </w:p>
        </w:tc>
        <w:tc>
          <w:tcPr>
            <w:tcW w:w="3263" w:type="dxa"/>
          </w:tcPr>
          <w:p w:rsidR="00021015" w:rsidRPr="00F40C66" w:rsidRDefault="00021015" w:rsidP="00FB019E">
            <w:r w:rsidRPr="00F40C66">
              <w:t>Data Warehousing in the Real World</w:t>
            </w:r>
          </w:p>
        </w:tc>
        <w:tc>
          <w:tcPr>
            <w:tcW w:w="2958" w:type="dxa"/>
          </w:tcPr>
          <w:p w:rsidR="00021015" w:rsidRPr="00F40C66" w:rsidRDefault="00021015" w:rsidP="00FB019E">
            <w:r w:rsidRPr="00F40C66">
              <w:t>Addison-Wesley Professional</w:t>
            </w:r>
          </w:p>
        </w:tc>
      </w:tr>
      <w:tr w:rsidR="00021015" w:rsidRPr="00F40C66">
        <w:tc>
          <w:tcPr>
            <w:tcW w:w="2958" w:type="dxa"/>
          </w:tcPr>
          <w:p w:rsidR="00021015" w:rsidRPr="00F40C66" w:rsidRDefault="00021015" w:rsidP="00FB019E">
            <w:r w:rsidRPr="00F40C66">
              <w:t>Sean Kelly</w:t>
            </w:r>
          </w:p>
        </w:tc>
        <w:tc>
          <w:tcPr>
            <w:tcW w:w="3263" w:type="dxa"/>
          </w:tcPr>
          <w:p w:rsidR="00021015" w:rsidRPr="00F40C66" w:rsidRDefault="00021015" w:rsidP="00FB019E">
            <w:r w:rsidRPr="00F40C66">
              <w:t>Data Warehousing in Action</w:t>
            </w:r>
          </w:p>
        </w:tc>
        <w:tc>
          <w:tcPr>
            <w:tcW w:w="2958" w:type="dxa"/>
          </w:tcPr>
          <w:p w:rsidR="00021015" w:rsidRPr="00F40C66" w:rsidRDefault="00021015" w:rsidP="00FB019E">
            <w:r w:rsidRPr="00F40C66">
              <w:t>John Wiley &amp; Sons</w:t>
            </w:r>
          </w:p>
        </w:tc>
      </w:tr>
      <w:tr w:rsidR="00021015" w:rsidRPr="00F40C66">
        <w:tc>
          <w:tcPr>
            <w:tcW w:w="2958" w:type="dxa"/>
          </w:tcPr>
          <w:p w:rsidR="00021015" w:rsidRPr="00F40C66" w:rsidRDefault="00021015" w:rsidP="00FB019E">
            <w:r w:rsidRPr="00F40C66">
              <w:t xml:space="preserve">Jaiwei Han </w:t>
            </w:r>
          </w:p>
        </w:tc>
        <w:tc>
          <w:tcPr>
            <w:tcW w:w="3263" w:type="dxa"/>
          </w:tcPr>
          <w:p w:rsidR="00021015" w:rsidRPr="00F40C66" w:rsidRDefault="00021015" w:rsidP="00FB019E">
            <w:r w:rsidRPr="00F40C66">
              <w:t>Data Mining: Concepts and Techniques</w:t>
            </w:r>
          </w:p>
        </w:tc>
        <w:tc>
          <w:tcPr>
            <w:tcW w:w="2958" w:type="dxa"/>
          </w:tcPr>
          <w:p w:rsidR="00021015" w:rsidRPr="00F40C66" w:rsidRDefault="00021015" w:rsidP="00FB019E">
            <w:r w:rsidRPr="00F40C66">
              <w:t>Morgan Kaufmann Publishers</w:t>
            </w:r>
          </w:p>
        </w:tc>
      </w:tr>
      <w:tr w:rsidR="00021015" w:rsidRPr="00F40C66">
        <w:tc>
          <w:tcPr>
            <w:tcW w:w="2958" w:type="dxa"/>
          </w:tcPr>
          <w:p w:rsidR="00021015" w:rsidRPr="00F40C66" w:rsidRDefault="00021015" w:rsidP="00FB019E">
            <w:r w:rsidRPr="00F40C66">
              <w:t>Jaiwei Han and  Michelinne Kamber</w:t>
            </w:r>
          </w:p>
        </w:tc>
        <w:tc>
          <w:tcPr>
            <w:tcW w:w="3263" w:type="dxa"/>
          </w:tcPr>
          <w:p w:rsidR="00021015" w:rsidRPr="00F40C66" w:rsidRDefault="00021015" w:rsidP="00FB019E">
            <w:r w:rsidRPr="00F40C66">
              <w:t>Data Mining: Concepts and Techniques</w:t>
            </w:r>
          </w:p>
        </w:tc>
        <w:tc>
          <w:tcPr>
            <w:tcW w:w="2958" w:type="dxa"/>
          </w:tcPr>
          <w:p w:rsidR="00021015" w:rsidRPr="00F40C66" w:rsidRDefault="00021015" w:rsidP="00FB019E">
            <w:r w:rsidRPr="00F40C66">
              <w:t>Elsevier</w:t>
            </w:r>
          </w:p>
        </w:tc>
      </w:tr>
      <w:tr w:rsidR="00021015" w:rsidRPr="00F40C66">
        <w:tc>
          <w:tcPr>
            <w:tcW w:w="2958" w:type="dxa"/>
          </w:tcPr>
          <w:p w:rsidR="00021015" w:rsidRPr="00F40C66" w:rsidRDefault="00021015" w:rsidP="00FB019E">
            <w:r w:rsidRPr="00F40C66">
              <w:t>Jiawei Han, Micheline Kamber and Jian Pei</w:t>
            </w:r>
          </w:p>
        </w:tc>
        <w:tc>
          <w:tcPr>
            <w:tcW w:w="3263" w:type="dxa"/>
          </w:tcPr>
          <w:p w:rsidR="00021015" w:rsidRPr="00F40C66" w:rsidRDefault="00021015" w:rsidP="00FB019E">
            <w:r w:rsidRPr="00F40C66">
              <w:t>Data Mining: Concepts and Techniques: Concepts and Techniques</w:t>
            </w:r>
          </w:p>
          <w:p w:rsidR="00021015" w:rsidRPr="00F40C66" w:rsidRDefault="00021015" w:rsidP="00FB019E"/>
        </w:tc>
        <w:tc>
          <w:tcPr>
            <w:tcW w:w="2958" w:type="dxa"/>
          </w:tcPr>
          <w:p w:rsidR="00021015" w:rsidRPr="00F40C66" w:rsidRDefault="00021015" w:rsidP="00FB019E">
            <w:r w:rsidRPr="00F40C66">
              <w:t>Morgan Kaufmann Publishers</w:t>
            </w:r>
          </w:p>
        </w:tc>
      </w:tr>
    </w:tbl>
    <w:p w:rsidR="00021015" w:rsidRPr="00F40C66" w:rsidRDefault="00021015" w:rsidP="00130837">
      <w:pPr>
        <w:jc w:val="both"/>
        <w:rPr>
          <w:b/>
          <w:bCs/>
        </w:rPr>
      </w:pPr>
    </w:p>
    <w:p w:rsidR="00021015" w:rsidRPr="00F40C66" w:rsidRDefault="00021015" w:rsidP="001174AD">
      <w:pPr>
        <w:pStyle w:val="PlainText"/>
        <w:jc w:val="center"/>
        <w:rPr>
          <w:rFonts w:ascii="Times New Roman" w:hAnsi="Times New Roman" w:cs="Times New Roman"/>
          <w:b/>
          <w:bCs/>
        </w:rPr>
      </w:pPr>
      <w:r w:rsidRPr="00F40C66">
        <w:rPr>
          <w:rFonts w:ascii="Times New Roman" w:hAnsi="Times New Roman" w:cs="Times New Roman"/>
        </w:rPr>
        <w:t>♣♣♣♣♣♣♣♣♣♣</w:t>
      </w:r>
    </w:p>
    <w:p w:rsidR="00021015" w:rsidRPr="00F40C66" w:rsidRDefault="00021015" w:rsidP="009F7EDD">
      <w:pPr>
        <w:spacing w:line="360" w:lineRule="auto"/>
        <w:jc w:val="center"/>
        <w:rPr>
          <w:b/>
          <w:bCs/>
        </w:rPr>
      </w:pPr>
    </w:p>
    <w:p w:rsidR="00021015" w:rsidRPr="00F40C66" w:rsidRDefault="00021015" w:rsidP="009F7EDD">
      <w:pPr>
        <w:spacing w:line="360" w:lineRule="auto"/>
        <w:jc w:val="center"/>
        <w:rPr>
          <w:b/>
          <w:bCs/>
        </w:rPr>
      </w:pPr>
    </w:p>
    <w:p w:rsidR="00021015" w:rsidRPr="00F40C66" w:rsidRDefault="00021015" w:rsidP="009F7EDD">
      <w:pPr>
        <w:spacing w:line="360" w:lineRule="auto"/>
        <w:jc w:val="center"/>
        <w:rPr>
          <w:b/>
          <w:bCs/>
        </w:rPr>
      </w:pPr>
    </w:p>
    <w:p w:rsidR="00021015" w:rsidRPr="00F40C66" w:rsidRDefault="00021015" w:rsidP="009F7EDD">
      <w:pPr>
        <w:spacing w:line="360" w:lineRule="auto"/>
        <w:jc w:val="center"/>
        <w:rPr>
          <w:b/>
          <w:bCs/>
        </w:rPr>
      </w:pPr>
    </w:p>
    <w:p w:rsidR="00021015" w:rsidRPr="00F40C66" w:rsidRDefault="00021015" w:rsidP="001174AD">
      <w:pPr>
        <w:jc w:val="center"/>
        <w:rPr>
          <w:b/>
          <w:bCs/>
        </w:rPr>
      </w:pPr>
      <w:r w:rsidRPr="00F40C66">
        <w:rPr>
          <w:b/>
          <w:bCs/>
        </w:rPr>
        <w:t>II YEAR – III SEMESTER</w:t>
      </w:r>
    </w:p>
    <w:p w:rsidR="00021015" w:rsidRPr="00F40C66" w:rsidRDefault="00021015" w:rsidP="001174AD">
      <w:pPr>
        <w:jc w:val="center"/>
        <w:rPr>
          <w:b/>
          <w:bCs/>
        </w:rPr>
      </w:pPr>
      <w:r w:rsidRPr="00F40C66">
        <w:rPr>
          <w:b/>
          <w:bCs/>
        </w:rPr>
        <w:t>COURSE CODE:</w:t>
      </w:r>
      <w:r>
        <w:rPr>
          <w:b/>
          <w:bCs/>
        </w:rPr>
        <w:t xml:space="preserve"> 5MCC3C1</w:t>
      </w:r>
    </w:p>
    <w:p w:rsidR="00021015" w:rsidRPr="00F40C66" w:rsidRDefault="00021015" w:rsidP="001174AD">
      <w:pPr>
        <w:jc w:val="center"/>
        <w:rPr>
          <w:b/>
          <w:bCs/>
        </w:rPr>
      </w:pPr>
    </w:p>
    <w:p w:rsidR="00021015" w:rsidRPr="00F40C66" w:rsidRDefault="00021015" w:rsidP="001174AD">
      <w:pPr>
        <w:jc w:val="center"/>
        <w:rPr>
          <w:b/>
          <w:bCs/>
        </w:rPr>
      </w:pPr>
      <w:r w:rsidRPr="00F40C66">
        <w:rPr>
          <w:b/>
          <w:bCs/>
        </w:rPr>
        <w:t>CORE COURSE IX – PRACTICAL COST ACCOUNTING</w:t>
      </w:r>
    </w:p>
    <w:p w:rsidR="00021015" w:rsidRPr="00F40C66" w:rsidRDefault="00021015" w:rsidP="001174AD">
      <w:pPr>
        <w:jc w:val="center"/>
        <w:rPr>
          <w:b/>
          <w:bCs/>
        </w:rPr>
      </w:pPr>
    </w:p>
    <w:p w:rsidR="00021015" w:rsidRPr="00F40C66" w:rsidRDefault="00021015" w:rsidP="001174AD">
      <w:pPr>
        <w:jc w:val="both"/>
        <w:rPr>
          <w:b/>
          <w:bCs/>
        </w:rPr>
      </w:pPr>
      <w:r w:rsidRPr="00F40C66">
        <w:rPr>
          <w:b/>
          <w:bCs/>
        </w:rPr>
        <w:t xml:space="preserve">Unit I: </w:t>
      </w:r>
      <w:r w:rsidRPr="00F40C66">
        <w:t>Cost Accounting: Meaning, Scope and Uses –</w:t>
      </w:r>
      <w:r w:rsidRPr="00F40C66">
        <w:rPr>
          <w:b/>
          <w:bCs/>
        </w:rPr>
        <w:t xml:space="preserve"> </w:t>
      </w:r>
      <w:r w:rsidRPr="00F40C66">
        <w:t>Elements of Cost –</w:t>
      </w:r>
      <w:r w:rsidRPr="00F40C66">
        <w:rPr>
          <w:b/>
          <w:bCs/>
        </w:rPr>
        <w:t xml:space="preserve"> </w:t>
      </w:r>
      <w:r w:rsidRPr="00F40C66">
        <w:t>Cost Concepts –</w:t>
      </w:r>
      <w:r w:rsidRPr="00F40C66">
        <w:rPr>
          <w:b/>
          <w:bCs/>
        </w:rPr>
        <w:t xml:space="preserve"> </w:t>
      </w:r>
      <w:r w:rsidRPr="00F40C66">
        <w:t>Cost Accounting vis-à-vis Management Accounting vis-à-vis Financial Accounting –</w:t>
      </w:r>
      <w:r w:rsidRPr="00F40C66">
        <w:rPr>
          <w:b/>
          <w:bCs/>
        </w:rPr>
        <w:t xml:space="preserve"> </w:t>
      </w:r>
      <w:r w:rsidRPr="00F40C66">
        <w:t>Installation of Costing System – Cost Management, Cost Reduction and Cost Control – Computer Applications in Cost Accounting.</w:t>
      </w:r>
    </w:p>
    <w:p w:rsidR="00021015" w:rsidRPr="00F40C66" w:rsidRDefault="00021015" w:rsidP="001174AD">
      <w:pPr>
        <w:jc w:val="both"/>
        <w:rPr>
          <w:b/>
          <w:bCs/>
        </w:rPr>
      </w:pPr>
    </w:p>
    <w:p w:rsidR="00021015" w:rsidRPr="00F40C66" w:rsidRDefault="00021015" w:rsidP="00137262">
      <w:pPr>
        <w:jc w:val="both"/>
      </w:pPr>
      <w:r w:rsidRPr="00F40C66">
        <w:rPr>
          <w:b/>
          <w:bCs/>
        </w:rPr>
        <w:t xml:space="preserve">Unit II: </w:t>
      </w:r>
      <w:r w:rsidRPr="00F40C66">
        <w:t>Costing Methods:</w:t>
      </w:r>
      <w:r w:rsidRPr="00F40C66">
        <w:rPr>
          <w:b/>
          <w:bCs/>
        </w:rPr>
        <w:t xml:space="preserve"> </w:t>
      </w:r>
      <w:r w:rsidRPr="00F40C66">
        <w:t>Product Costing – Operation Costing – Operating Costing – Batch Costing – Control over Wastes, Spoilages, Scrap and Defectives – Inventory Control: Methods and Pricing Techniques.</w:t>
      </w:r>
    </w:p>
    <w:p w:rsidR="00021015" w:rsidRPr="00F40C66" w:rsidRDefault="00021015" w:rsidP="00137262"/>
    <w:p w:rsidR="00021015" w:rsidRPr="00F40C66" w:rsidRDefault="00021015" w:rsidP="001174AD">
      <w:pPr>
        <w:jc w:val="both"/>
      </w:pPr>
      <w:r w:rsidRPr="00F40C66">
        <w:rPr>
          <w:b/>
          <w:bCs/>
        </w:rPr>
        <w:t xml:space="preserve">Unit III: </w:t>
      </w:r>
      <w:r w:rsidRPr="00F40C66">
        <w:t>Process Costing: Treatment of Equivalent Units and Inter-process Profit – Activity Based Costing (ABC): Concept and Application.</w:t>
      </w:r>
    </w:p>
    <w:p w:rsidR="00021015" w:rsidRPr="00F40C66" w:rsidRDefault="00021015" w:rsidP="00137262"/>
    <w:p w:rsidR="00021015" w:rsidRPr="00F40C66" w:rsidRDefault="00021015" w:rsidP="00137262">
      <w:pPr>
        <w:jc w:val="both"/>
      </w:pPr>
      <w:r w:rsidRPr="00F40C66">
        <w:rPr>
          <w:b/>
          <w:bCs/>
        </w:rPr>
        <w:t xml:space="preserve">Unit IV: </w:t>
      </w:r>
      <w:r w:rsidRPr="00F40C66">
        <w:t>Standard Costing: Concept – Setting Standards – Variance Analysis and Reporting –   Material, Labour, Overhead, Sales and Profit variances- Uses of Standard Costing.</w:t>
      </w:r>
    </w:p>
    <w:p w:rsidR="00021015" w:rsidRPr="00F40C66" w:rsidRDefault="00021015" w:rsidP="00137262"/>
    <w:p w:rsidR="00021015" w:rsidRPr="00F40C66" w:rsidRDefault="00021015" w:rsidP="00137262">
      <w:pPr>
        <w:jc w:val="both"/>
      </w:pPr>
      <w:r w:rsidRPr="00F40C66">
        <w:rPr>
          <w:b/>
          <w:bCs/>
        </w:rPr>
        <w:t xml:space="preserve">Unit V: </w:t>
      </w:r>
      <w:r w:rsidRPr="00F40C66">
        <w:t>Responsibility Accounting – Responsibility Centres – Performance Reporting – Value Analysis and Value engineering – Cost Audit – Meaning – Types – Rules – Qualifications – Powers and Duties of Cost auditor- Cost Accounting Standards: Concept and Need.</w:t>
      </w:r>
    </w:p>
    <w:p w:rsidR="00021015" w:rsidRPr="00F40C66" w:rsidRDefault="00021015" w:rsidP="00137262"/>
    <w:p w:rsidR="00021015" w:rsidRPr="00F40C66" w:rsidRDefault="00021015" w:rsidP="00137262">
      <w:r w:rsidRPr="00F40C66">
        <w:rPr>
          <w:b/>
          <w:bCs/>
        </w:rPr>
        <w:t>Note:  The question paper shall consist of 40% Theory and 60% Problems.</w:t>
      </w:r>
    </w:p>
    <w:p w:rsidR="00021015" w:rsidRPr="00F40C66" w:rsidRDefault="00021015" w:rsidP="00137262"/>
    <w:p w:rsidR="00021015" w:rsidRPr="00F40C66" w:rsidRDefault="00021015" w:rsidP="001174AD">
      <w:pPr>
        <w:jc w:val="both"/>
        <w:rPr>
          <w:b/>
          <w:bCs/>
        </w:rPr>
      </w:pPr>
      <w:r w:rsidRPr="00F40C66">
        <w:rPr>
          <w:b/>
          <w:bCs/>
        </w:rPr>
        <w:t>Books for Reference</w:t>
      </w:r>
    </w:p>
    <w:tbl>
      <w:tblPr>
        <w:tblW w:w="85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2"/>
        <w:gridCol w:w="2964"/>
        <w:gridCol w:w="2964"/>
      </w:tblGrid>
      <w:tr w:rsidR="00021015" w:rsidRPr="00F40C66">
        <w:tc>
          <w:tcPr>
            <w:tcW w:w="2622" w:type="dxa"/>
          </w:tcPr>
          <w:p w:rsidR="00021015" w:rsidRPr="00F40C66" w:rsidRDefault="00021015" w:rsidP="001174AD">
            <w:pPr>
              <w:jc w:val="center"/>
              <w:rPr>
                <w:b/>
                <w:bCs/>
              </w:rPr>
            </w:pPr>
            <w:r w:rsidRPr="00F40C66">
              <w:rPr>
                <w:b/>
                <w:bCs/>
              </w:rPr>
              <w:t>Author(s)</w:t>
            </w:r>
          </w:p>
        </w:tc>
        <w:tc>
          <w:tcPr>
            <w:tcW w:w="2964" w:type="dxa"/>
          </w:tcPr>
          <w:p w:rsidR="00021015" w:rsidRPr="00F40C66" w:rsidRDefault="00021015" w:rsidP="001174AD">
            <w:pPr>
              <w:jc w:val="center"/>
              <w:rPr>
                <w:b/>
                <w:bCs/>
              </w:rPr>
            </w:pPr>
            <w:r w:rsidRPr="00F40C66">
              <w:rPr>
                <w:b/>
                <w:bCs/>
              </w:rPr>
              <w:t>Title</w:t>
            </w:r>
          </w:p>
        </w:tc>
        <w:tc>
          <w:tcPr>
            <w:tcW w:w="2964" w:type="dxa"/>
          </w:tcPr>
          <w:p w:rsidR="00021015" w:rsidRPr="00F40C66" w:rsidRDefault="00021015" w:rsidP="001174AD">
            <w:pPr>
              <w:jc w:val="center"/>
              <w:rPr>
                <w:b/>
                <w:bCs/>
              </w:rPr>
            </w:pPr>
            <w:r w:rsidRPr="00F40C66">
              <w:rPr>
                <w:b/>
                <w:bCs/>
              </w:rPr>
              <w:t>Publisher</w:t>
            </w:r>
          </w:p>
        </w:tc>
      </w:tr>
      <w:tr w:rsidR="00021015" w:rsidRPr="00F40C66">
        <w:tc>
          <w:tcPr>
            <w:tcW w:w="2622" w:type="dxa"/>
          </w:tcPr>
          <w:p w:rsidR="00021015" w:rsidRPr="00F40C66" w:rsidRDefault="00021015" w:rsidP="00E01C6E">
            <w:r w:rsidRPr="00F40C66">
              <w:t>S.P. Jain &amp; R.L. Narang</w:t>
            </w:r>
          </w:p>
        </w:tc>
        <w:tc>
          <w:tcPr>
            <w:tcW w:w="2964" w:type="dxa"/>
          </w:tcPr>
          <w:p w:rsidR="00021015" w:rsidRPr="00F40C66" w:rsidRDefault="00021015" w:rsidP="00E01C6E">
            <w:r w:rsidRPr="00F40C66">
              <w:t>Advanced Cost Accounting</w:t>
            </w:r>
          </w:p>
        </w:tc>
        <w:tc>
          <w:tcPr>
            <w:tcW w:w="2964" w:type="dxa"/>
          </w:tcPr>
          <w:p w:rsidR="00021015" w:rsidRPr="00F40C66" w:rsidRDefault="00021015" w:rsidP="00E01C6E">
            <w:r w:rsidRPr="00F40C66">
              <w:rPr>
                <w:rStyle w:val="ndesc"/>
              </w:rPr>
              <w:t>Kalyani Pubhshar, Ludhiana</w:t>
            </w:r>
          </w:p>
        </w:tc>
      </w:tr>
      <w:tr w:rsidR="00021015" w:rsidRPr="00F40C66">
        <w:tc>
          <w:tcPr>
            <w:tcW w:w="2622" w:type="dxa"/>
          </w:tcPr>
          <w:p w:rsidR="00021015" w:rsidRPr="00F40C66" w:rsidRDefault="00021015" w:rsidP="00E01C6E">
            <w:r w:rsidRPr="00F40C66">
              <w:t>S.P. Iyangar</w:t>
            </w:r>
          </w:p>
        </w:tc>
        <w:tc>
          <w:tcPr>
            <w:tcW w:w="2964" w:type="dxa"/>
          </w:tcPr>
          <w:p w:rsidR="00021015" w:rsidRPr="00F40C66" w:rsidRDefault="00021015" w:rsidP="00E01C6E">
            <w:r w:rsidRPr="00F40C66">
              <w:t>Cost Accounting</w:t>
            </w:r>
          </w:p>
        </w:tc>
        <w:tc>
          <w:tcPr>
            <w:tcW w:w="2964" w:type="dxa"/>
          </w:tcPr>
          <w:p w:rsidR="00021015" w:rsidRPr="00F40C66" w:rsidRDefault="00021015" w:rsidP="00E01C6E">
            <w:r w:rsidRPr="00F40C66">
              <w:rPr>
                <w:rStyle w:val="ndesc"/>
              </w:rPr>
              <w:t>Sultan Chand &amp; Sons</w:t>
            </w:r>
          </w:p>
        </w:tc>
      </w:tr>
      <w:tr w:rsidR="00021015" w:rsidRPr="00F40C66">
        <w:tc>
          <w:tcPr>
            <w:tcW w:w="2622" w:type="dxa"/>
          </w:tcPr>
          <w:p w:rsidR="00021015" w:rsidRPr="00F40C66" w:rsidRDefault="00021015" w:rsidP="00677F93">
            <w:r w:rsidRPr="00F40C66">
              <w:t>Dr. S.N. Maheswari and Mittal</w:t>
            </w:r>
          </w:p>
        </w:tc>
        <w:tc>
          <w:tcPr>
            <w:tcW w:w="2964" w:type="dxa"/>
          </w:tcPr>
          <w:p w:rsidR="00021015" w:rsidRPr="00F40C66" w:rsidRDefault="00021015" w:rsidP="00677F93">
            <w:r w:rsidRPr="00F40C66">
              <w:t xml:space="preserve">Cost Accounting - Theory &amp; Problem </w:t>
            </w:r>
          </w:p>
        </w:tc>
        <w:tc>
          <w:tcPr>
            <w:tcW w:w="2964" w:type="dxa"/>
          </w:tcPr>
          <w:p w:rsidR="00021015" w:rsidRPr="00F40C66" w:rsidRDefault="00021015" w:rsidP="00E01C6E">
            <w:r w:rsidRPr="00F40C66">
              <w:t>Mahavir Publication</w:t>
            </w:r>
          </w:p>
        </w:tc>
      </w:tr>
      <w:tr w:rsidR="00021015" w:rsidRPr="00F40C66">
        <w:tc>
          <w:tcPr>
            <w:tcW w:w="2622" w:type="dxa"/>
          </w:tcPr>
          <w:p w:rsidR="00021015" w:rsidRPr="00F40C66" w:rsidRDefault="00021015" w:rsidP="00677F93">
            <w:r w:rsidRPr="00F40C66">
              <w:t xml:space="preserve">Charles T. Horngren </w:t>
            </w:r>
          </w:p>
        </w:tc>
        <w:tc>
          <w:tcPr>
            <w:tcW w:w="2964" w:type="dxa"/>
          </w:tcPr>
          <w:p w:rsidR="00021015" w:rsidRPr="00F40C66" w:rsidRDefault="00021015" w:rsidP="00677F93">
            <w:r w:rsidRPr="00F40C66">
              <w:t>Cost Accounting</w:t>
            </w:r>
          </w:p>
        </w:tc>
        <w:tc>
          <w:tcPr>
            <w:tcW w:w="2964" w:type="dxa"/>
          </w:tcPr>
          <w:p w:rsidR="00021015" w:rsidRPr="00F40C66" w:rsidRDefault="00021015" w:rsidP="00E01C6E">
            <w:r w:rsidRPr="00F40C66">
              <w:t>Prentice Hall</w:t>
            </w:r>
          </w:p>
        </w:tc>
      </w:tr>
      <w:tr w:rsidR="00021015" w:rsidRPr="00F40C66">
        <w:tc>
          <w:tcPr>
            <w:tcW w:w="2622" w:type="dxa"/>
          </w:tcPr>
          <w:p w:rsidR="00021015" w:rsidRPr="00F40C66" w:rsidRDefault="00021015" w:rsidP="00677F93">
            <w:r w:rsidRPr="00F40C66">
              <w:t>Vijay Govindarajan</w:t>
            </w:r>
          </w:p>
        </w:tc>
        <w:tc>
          <w:tcPr>
            <w:tcW w:w="2964" w:type="dxa"/>
          </w:tcPr>
          <w:p w:rsidR="00021015" w:rsidRPr="00F40C66" w:rsidRDefault="00021015" w:rsidP="00677F93">
            <w:r w:rsidRPr="00F40C66">
              <w:t>Strategic Cost management</w:t>
            </w:r>
          </w:p>
        </w:tc>
        <w:tc>
          <w:tcPr>
            <w:tcW w:w="2964" w:type="dxa"/>
          </w:tcPr>
          <w:p w:rsidR="00021015" w:rsidRPr="00F40C66" w:rsidRDefault="00021015" w:rsidP="00E01C6E">
            <w:r w:rsidRPr="00F40C66">
              <w:t>The Free Press</w:t>
            </w:r>
          </w:p>
        </w:tc>
      </w:tr>
      <w:tr w:rsidR="00021015" w:rsidRPr="00F40C66">
        <w:tc>
          <w:tcPr>
            <w:tcW w:w="2622" w:type="dxa"/>
          </w:tcPr>
          <w:p w:rsidR="00021015" w:rsidRPr="00F40C66" w:rsidRDefault="00021015" w:rsidP="00677F93">
            <w:r w:rsidRPr="00F40C66">
              <w:t>B.K.Bhar</w:t>
            </w:r>
          </w:p>
        </w:tc>
        <w:tc>
          <w:tcPr>
            <w:tcW w:w="2964" w:type="dxa"/>
          </w:tcPr>
          <w:p w:rsidR="00021015" w:rsidRPr="00F40C66" w:rsidRDefault="00021015" w:rsidP="00677F93">
            <w:r w:rsidRPr="00F40C66">
              <w:t>Cost Accounting: Methods and Problems</w:t>
            </w:r>
          </w:p>
        </w:tc>
        <w:tc>
          <w:tcPr>
            <w:tcW w:w="2964" w:type="dxa"/>
          </w:tcPr>
          <w:p w:rsidR="00021015" w:rsidRPr="00F40C66" w:rsidRDefault="00021015" w:rsidP="00E01C6E">
            <w:r w:rsidRPr="00F40C66">
              <w:t>Academic Publishers</w:t>
            </w:r>
          </w:p>
        </w:tc>
      </w:tr>
      <w:tr w:rsidR="00021015" w:rsidRPr="00F40C66">
        <w:tc>
          <w:tcPr>
            <w:tcW w:w="2622" w:type="dxa"/>
          </w:tcPr>
          <w:p w:rsidR="00021015" w:rsidRPr="00F40C66" w:rsidRDefault="00021015" w:rsidP="00677F93">
            <w:r w:rsidRPr="00F40C66">
              <w:t>Nigam and Jain</w:t>
            </w:r>
          </w:p>
        </w:tc>
        <w:tc>
          <w:tcPr>
            <w:tcW w:w="2964" w:type="dxa"/>
          </w:tcPr>
          <w:p w:rsidR="00021015" w:rsidRPr="00F40C66" w:rsidRDefault="00021015" w:rsidP="00677F93">
            <w:r w:rsidRPr="00F40C66">
              <w:t>Cost Accounting: An Introduction</w:t>
            </w:r>
          </w:p>
          <w:p w:rsidR="00021015" w:rsidRPr="00F40C66" w:rsidRDefault="00021015" w:rsidP="00677F93"/>
        </w:tc>
        <w:tc>
          <w:tcPr>
            <w:tcW w:w="2964" w:type="dxa"/>
          </w:tcPr>
          <w:p w:rsidR="00021015" w:rsidRPr="00F40C66" w:rsidRDefault="00021015" w:rsidP="00E01C6E">
            <w:r w:rsidRPr="00F40C66">
              <w:t>Prentice Hall</w:t>
            </w:r>
          </w:p>
        </w:tc>
      </w:tr>
      <w:tr w:rsidR="00021015" w:rsidRPr="00F40C66">
        <w:tc>
          <w:tcPr>
            <w:tcW w:w="2622" w:type="dxa"/>
          </w:tcPr>
          <w:p w:rsidR="00021015" w:rsidRPr="00F40C66" w:rsidRDefault="00021015" w:rsidP="00677F93">
            <w:r w:rsidRPr="00F40C66">
              <w:t>ICWI</w:t>
            </w:r>
          </w:p>
        </w:tc>
        <w:tc>
          <w:tcPr>
            <w:tcW w:w="2964" w:type="dxa"/>
          </w:tcPr>
          <w:p w:rsidR="00021015" w:rsidRPr="00F40C66" w:rsidRDefault="00021015" w:rsidP="00677F93">
            <w:r w:rsidRPr="00F40C66">
              <w:t>Cost Accounting Standards</w:t>
            </w:r>
          </w:p>
        </w:tc>
        <w:tc>
          <w:tcPr>
            <w:tcW w:w="2964" w:type="dxa"/>
          </w:tcPr>
          <w:p w:rsidR="00021015" w:rsidRPr="00F40C66" w:rsidRDefault="00021015" w:rsidP="00E01C6E">
            <w:r w:rsidRPr="00F40C66">
              <w:t>ICWI Website.</w:t>
            </w:r>
          </w:p>
        </w:tc>
      </w:tr>
    </w:tbl>
    <w:p w:rsidR="00021015" w:rsidRPr="00F40C66" w:rsidRDefault="00021015" w:rsidP="00137262">
      <w:pPr>
        <w:rPr>
          <w:b/>
          <w:bCs/>
        </w:rPr>
      </w:pPr>
    </w:p>
    <w:p w:rsidR="00021015" w:rsidRPr="00F40C66" w:rsidRDefault="00021015" w:rsidP="00137262"/>
    <w:p w:rsidR="00021015" w:rsidRPr="00F40C66" w:rsidRDefault="00021015" w:rsidP="00BA5C8B">
      <w:pPr>
        <w:pStyle w:val="PlainText"/>
        <w:jc w:val="center"/>
        <w:rPr>
          <w:rFonts w:ascii="Times New Roman" w:hAnsi="Times New Roman" w:cs="Times New Roman"/>
          <w:b/>
          <w:bCs/>
        </w:rPr>
      </w:pPr>
      <w:r w:rsidRPr="00F40C66">
        <w:rPr>
          <w:rFonts w:ascii="Times New Roman" w:hAnsi="Times New Roman" w:cs="Times New Roman"/>
        </w:rPr>
        <w:t>♣♣♣♣♣♣♣♣♣♣</w:t>
      </w:r>
    </w:p>
    <w:p w:rsidR="00021015" w:rsidRPr="00F40C66" w:rsidRDefault="00021015" w:rsidP="00137262">
      <w:pPr>
        <w:jc w:val="center"/>
      </w:pPr>
    </w:p>
    <w:p w:rsidR="00021015" w:rsidRPr="00F40C66" w:rsidRDefault="00021015" w:rsidP="00137262">
      <w:pPr>
        <w:jc w:val="center"/>
      </w:pPr>
    </w:p>
    <w:p w:rsidR="00021015" w:rsidRPr="00F40C66" w:rsidRDefault="00021015" w:rsidP="00506158">
      <w:pPr>
        <w:jc w:val="center"/>
        <w:rPr>
          <w:b/>
          <w:bCs/>
        </w:rPr>
      </w:pPr>
      <w:r w:rsidRPr="00F40C66">
        <w:rPr>
          <w:b/>
          <w:bCs/>
        </w:rPr>
        <w:br w:type="page"/>
        <w:t>II YEAR – III SEMESTER</w:t>
      </w:r>
    </w:p>
    <w:p w:rsidR="00021015" w:rsidRDefault="00021015" w:rsidP="00506158">
      <w:pPr>
        <w:jc w:val="center"/>
        <w:rPr>
          <w:b/>
          <w:bCs/>
        </w:rPr>
      </w:pPr>
      <w:r w:rsidRPr="00F40C66">
        <w:rPr>
          <w:b/>
          <w:bCs/>
        </w:rPr>
        <w:t>COURSE CODE:</w:t>
      </w:r>
      <w:r>
        <w:rPr>
          <w:b/>
          <w:bCs/>
        </w:rPr>
        <w:t xml:space="preserve"> 5MCC3C2</w:t>
      </w:r>
    </w:p>
    <w:p w:rsidR="00021015" w:rsidRPr="00F40C66" w:rsidRDefault="00021015" w:rsidP="00506158">
      <w:pPr>
        <w:jc w:val="center"/>
        <w:rPr>
          <w:b/>
          <w:bCs/>
        </w:rPr>
      </w:pPr>
    </w:p>
    <w:p w:rsidR="00021015" w:rsidRPr="00F40C66" w:rsidRDefault="00021015" w:rsidP="00506158">
      <w:pPr>
        <w:jc w:val="center"/>
        <w:rPr>
          <w:b/>
          <w:bCs/>
        </w:rPr>
      </w:pPr>
      <w:r w:rsidRPr="00F40C66">
        <w:rPr>
          <w:b/>
          <w:bCs/>
        </w:rPr>
        <w:t>CORE COURSE X – INNOVATION AND ENTREPRENEURSHIP</w:t>
      </w:r>
    </w:p>
    <w:p w:rsidR="00021015" w:rsidRPr="00F40C66" w:rsidRDefault="00021015" w:rsidP="00506158">
      <w:pPr>
        <w:jc w:val="center"/>
        <w:rPr>
          <w:b/>
          <w:bCs/>
        </w:rPr>
      </w:pPr>
    </w:p>
    <w:p w:rsidR="00021015" w:rsidRPr="00F40C66" w:rsidRDefault="00021015" w:rsidP="00B46B53">
      <w:pPr>
        <w:pStyle w:val="PlainText"/>
        <w:jc w:val="both"/>
        <w:rPr>
          <w:rFonts w:ascii="Times New Roman" w:eastAsia="MS Mincho" w:hAnsi="Times New Roman" w:cs="Times New Roman"/>
        </w:rPr>
      </w:pPr>
      <w:r w:rsidRPr="00F40C66">
        <w:rPr>
          <w:rFonts w:ascii="Times New Roman" w:eastAsia="MS Mincho" w:hAnsi="Times New Roman" w:cs="Times New Roman"/>
          <w:b/>
          <w:bCs/>
        </w:rPr>
        <w:t xml:space="preserve">Unit I: </w:t>
      </w:r>
      <w:r w:rsidRPr="00F40C66">
        <w:rPr>
          <w:rFonts w:ascii="Times New Roman" w:eastAsia="MS Mincho" w:hAnsi="Times New Roman" w:cs="Times New Roman"/>
        </w:rPr>
        <w:t>Innovation: Concepts – Need – Importance – Sources –Creativity–Ideational fluency – Thinking types relevant for innovation – Research and Development – Invention – Entrepreneurship: Meaning, Importance, Types of Entrepreneurship – Micro, Small, Medium Entrepreneurship: Concept and Special significance in India – Concept of intrapreneurship – Entrepreneurial qualities – Risk and Innovation – Traits of successful entrepreneurs – Entrepreneur vis-à-vis Businessman vis-à-vis Manager – Innovation as the essence of   entrepreneurship.</w:t>
      </w:r>
    </w:p>
    <w:p w:rsidR="00021015" w:rsidRPr="00F40C66" w:rsidRDefault="00021015" w:rsidP="00B46B53">
      <w:pPr>
        <w:pStyle w:val="PlainText"/>
        <w:jc w:val="both"/>
        <w:rPr>
          <w:rFonts w:ascii="Times New Roman" w:eastAsia="MS Mincho" w:hAnsi="Times New Roman"/>
        </w:rPr>
      </w:pPr>
    </w:p>
    <w:p w:rsidR="00021015" w:rsidRPr="00F40C66" w:rsidRDefault="00021015" w:rsidP="009C5EEF">
      <w:pPr>
        <w:pStyle w:val="PlainText"/>
        <w:jc w:val="both"/>
        <w:rPr>
          <w:rFonts w:ascii="Times New Roman" w:eastAsia="MS Mincho" w:hAnsi="Times New Roman" w:cs="Times New Roman"/>
        </w:rPr>
      </w:pPr>
      <w:r w:rsidRPr="00F40C66">
        <w:rPr>
          <w:rFonts w:ascii="Times New Roman" w:eastAsia="MS Mincho" w:hAnsi="Times New Roman" w:cs="Times New Roman"/>
          <w:b/>
          <w:bCs/>
        </w:rPr>
        <w:t xml:space="preserve">Unit II: </w:t>
      </w:r>
      <w:r w:rsidRPr="00F40C66">
        <w:rPr>
          <w:rFonts w:ascii="Times New Roman" w:eastAsia="MS Mincho" w:hAnsi="Times New Roman" w:cs="Times New Roman"/>
        </w:rPr>
        <w:t>Innovation and Entrepreneurial Environment:</w:t>
      </w:r>
      <w:r w:rsidRPr="00F40C66">
        <w:rPr>
          <w:rFonts w:ascii="Times New Roman" w:eastAsia="MS Mincho" w:hAnsi="Times New Roman" w:cs="Times New Roman"/>
          <w:b/>
          <w:bCs/>
        </w:rPr>
        <w:t xml:space="preserve"> </w:t>
      </w:r>
      <w:r w:rsidRPr="00F40C66">
        <w:rPr>
          <w:rFonts w:ascii="Times New Roman" w:eastAsia="MS Mincho" w:hAnsi="Times New Roman" w:cs="Times New Roman"/>
        </w:rPr>
        <w:t>Internal and external environment forces conditioning entrepreneurship – Psychological, Social, Cultural, Political, Legal and Economic Forces – Entrepreneurship Development Phases: Attitude, Capability, Culture and Society – Entrepreneurship Development Programs – Family Business Groups and Entrepreneurship in India – Conditions for Innovation – Learning Organization as the need for Innovation – Innovation and Entrepreneurship based Education, Training and Development Initiatives.</w:t>
      </w:r>
    </w:p>
    <w:p w:rsidR="00021015" w:rsidRPr="00F40C66" w:rsidRDefault="00021015" w:rsidP="009C5EEF">
      <w:pPr>
        <w:pStyle w:val="PlainText"/>
        <w:jc w:val="both"/>
        <w:rPr>
          <w:rFonts w:ascii="Times New Roman" w:eastAsia="MS Mincho" w:hAnsi="Times New Roman"/>
          <w:b/>
          <w:bCs/>
        </w:rPr>
      </w:pPr>
    </w:p>
    <w:p w:rsidR="00021015" w:rsidRPr="00F40C66" w:rsidRDefault="00021015" w:rsidP="00B46B53">
      <w:pPr>
        <w:pStyle w:val="PlainText"/>
        <w:jc w:val="both"/>
        <w:rPr>
          <w:rFonts w:ascii="Times New Roman" w:eastAsia="MS Mincho" w:hAnsi="Times New Roman"/>
        </w:rPr>
      </w:pPr>
      <w:r w:rsidRPr="00F40C66">
        <w:rPr>
          <w:rFonts w:ascii="Times New Roman" w:eastAsia="MS Mincho" w:hAnsi="Times New Roman" w:cs="Times New Roman"/>
          <w:b/>
          <w:bCs/>
        </w:rPr>
        <w:t xml:space="preserve">Unit III: </w:t>
      </w:r>
      <w:r w:rsidRPr="00F40C66">
        <w:rPr>
          <w:rFonts w:ascii="Times New Roman" w:eastAsia="MS Mincho" w:hAnsi="Times New Roman" w:cs="Times New Roman"/>
        </w:rPr>
        <w:t xml:space="preserve">Role   and   Functions   of    Institutional   Agencies   in Entrepreneurship  Development:  National Institute of Entrepreneurship and  Small  Business  Development  (NIESBUD) –Entrepreneurship Development Institute of India (EDII) – </w:t>
      </w:r>
      <w:r w:rsidRPr="00F40C66">
        <w:rPr>
          <w:rFonts w:ascii="Times New Roman" w:hAnsi="Times New Roman" w:cs="Times New Roman"/>
        </w:rPr>
        <w:t>National Institute for Micro, Small and Medium Enterprises (NIMSME)</w:t>
      </w:r>
      <w:r w:rsidRPr="00F40C66">
        <w:rPr>
          <w:rFonts w:ascii="Times New Roman" w:eastAsia="MS Mincho" w:hAnsi="Times New Roman" w:cs="Times New Roman"/>
        </w:rPr>
        <w:t xml:space="preserve"> – Small Industries Development Organization –Role of TIIC – SIPCOT – SIDCO – ITCOT – TIDCO DIC – </w:t>
      </w:r>
      <w:r w:rsidRPr="00F40C66">
        <w:rPr>
          <w:rFonts w:ascii="Times New Roman" w:hAnsi="Times New Roman" w:cs="Times New Roman"/>
          <w:lang w:val="en-IN" w:eastAsia="en-IN"/>
        </w:rPr>
        <w:t xml:space="preserve">National Entrepreneurship Network (NEN)- </w:t>
      </w:r>
      <w:r w:rsidRPr="00F40C66">
        <w:rPr>
          <w:rFonts w:ascii="Times New Roman" w:hAnsi="Times New Roman" w:cs="Times New Roman"/>
        </w:rPr>
        <w:t>Ministry of Skill Development &amp; Entrepreneurship</w:t>
      </w:r>
      <w:r w:rsidRPr="00F40C66">
        <w:t xml:space="preserve">- </w:t>
      </w:r>
      <w:r w:rsidRPr="00F40C66">
        <w:rPr>
          <w:rFonts w:ascii="Times New Roman" w:hAnsi="Times New Roman" w:cs="Times New Roman"/>
          <w:lang w:val="en-IN"/>
        </w:rPr>
        <w:t>MUDRA Bank Schemes.</w:t>
      </w:r>
      <w:r w:rsidRPr="00F40C66">
        <w:rPr>
          <w:rFonts w:ascii="Times New Roman" w:hAnsi="Times New Roman" w:cs="Times New Roman"/>
        </w:rPr>
        <w:t xml:space="preserve"> </w:t>
      </w:r>
    </w:p>
    <w:p w:rsidR="00021015" w:rsidRPr="00F40C66" w:rsidRDefault="00021015" w:rsidP="00B46B53">
      <w:pPr>
        <w:pStyle w:val="PlainText"/>
        <w:jc w:val="both"/>
        <w:rPr>
          <w:rFonts w:ascii="Times New Roman" w:eastAsia="MS Mincho" w:hAnsi="Times New Roman"/>
        </w:rPr>
      </w:pPr>
    </w:p>
    <w:p w:rsidR="00021015" w:rsidRPr="00F40C66" w:rsidRDefault="00021015" w:rsidP="00CB4A6C">
      <w:pPr>
        <w:autoSpaceDE w:val="0"/>
        <w:autoSpaceDN w:val="0"/>
        <w:adjustRightInd w:val="0"/>
        <w:jc w:val="both"/>
      </w:pPr>
      <w:r w:rsidRPr="00F40C66">
        <w:rPr>
          <w:rFonts w:eastAsia="MS Mincho"/>
          <w:b/>
          <w:bCs/>
        </w:rPr>
        <w:t xml:space="preserve">Unit IV: </w:t>
      </w:r>
      <w:r w:rsidRPr="00F40C66">
        <w:rPr>
          <w:lang w:val="en-IN" w:eastAsia="en-IN"/>
        </w:rPr>
        <w:t xml:space="preserve">Select Government Schemes for Entrepreneurship: Trade Related Entrepreneurship Assistance and </w:t>
      </w:r>
      <w:r w:rsidRPr="00F40C66">
        <w:t>Development (TREAD), Micro &amp; Small Enterprises Cluster Development Program – (MSE – CDP), Credit Guarantee Fund Scheme For Micro and Small Enterprises</w:t>
      </w:r>
      <w:r w:rsidRPr="00F40C66">
        <w:rPr>
          <w:lang w:val="en-IN"/>
        </w:rPr>
        <w:t xml:space="preserve"> -</w:t>
      </w:r>
      <w:r w:rsidRPr="00F40C66">
        <w:t xml:space="preserve"> Department of Science and Technology: Support For Entrepreneurial and Managerial Development and Societal Programs- Special Schemes: </w:t>
      </w:r>
      <w:r w:rsidRPr="00F40C66">
        <w:rPr>
          <w:rFonts w:eastAsia="MS Mincho"/>
        </w:rPr>
        <w:t>Differential Rate of Interest  (DRI) scheme – Khadi and Village Industries Commission (KVIC) schemes – Tamilnadu  Adi Dravidar Housing and Development Corporation (THADCO) schemes – Tamilnadu Backward Classes &amp; Minorities Economic Development Corporation Limited (TABCEDCO) scheme- Role of Confederation of Indian Industry.</w:t>
      </w:r>
    </w:p>
    <w:p w:rsidR="00021015" w:rsidRPr="00F40C66" w:rsidRDefault="00021015" w:rsidP="00B46B53">
      <w:pPr>
        <w:pStyle w:val="PlainText"/>
        <w:jc w:val="both"/>
        <w:rPr>
          <w:rFonts w:ascii="Times New Roman" w:eastAsia="MS Mincho" w:hAnsi="Times New Roman"/>
        </w:rPr>
      </w:pPr>
    </w:p>
    <w:p w:rsidR="00021015" w:rsidRPr="00F40C66" w:rsidRDefault="00021015" w:rsidP="00B46B53">
      <w:pPr>
        <w:pStyle w:val="PlainText"/>
        <w:jc w:val="both"/>
        <w:rPr>
          <w:rFonts w:ascii="Times New Roman" w:eastAsia="MS Mincho" w:hAnsi="Times New Roman" w:cs="Times New Roman"/>
        </w:rPr>
      </w:pPr>
      <w:r w:rsidRPr="00F40C66">
        <w:rPr>
          <w:rFonts w:ascii="Times New Roman" w:eastAsia="MS Mincho" w:hAnsi="Times New Roman" w:cs="Times New Roman"/>
          <w:b/>
          <w:bCs/>
        </w:rPr>
        <w:t xml:space="preserve">Unit V: </w:t>
      </w:r>
      <w:r w:rsidRPr="00F40C66">
        <w:rPr>
          <w:rFonts w:ascii="Times New Roman" w:eastAsia="MS Mincho" w:hAnsi="Times New Roman" w:cs="Times New Roman"/>
        </w:rPr>
        <w:t>Formulating and Launching Entrepreneurial ventures:</w:t>
      </w:r>
      <w:r w:rsidRPr="00F40C66">
        <w:rPr>
          <w:rFonts w:ascii="Times New Roman" w:eastAsia="MS Mincho" w:hAnsi="Times New Roman" w:cs="Times New Roman"/>
          <w:b/>
          <w:bCs/>
        </w:rPr>
        <w:t xml:space="preserve"> </w:t>
      </w:r>
      <w:r w:rsidRPr="00F40C66">
        <w:rPr>
          <w:rFonts w:ascii="Times New Roman" w:eastAsia="MS Mincho" w:hAnsi="Times New Roman" w:cs="Times New Roman"/>
        </w:rPr>
        <w:t>Developing Business propositions – Preparing Project Proposal and Report – Identifying Suppliers, Financiers, Business Process Partners – Knowledge of Competition and strategy for dealing with competition – Business Establishment: Clearances and Documents – Planning for Contingencies.</w:t>
      </w:r>
    </w:p>
    <w:p w:rsidR="00021015" w:rsidRPr="00F40C66" w:rsidRDefault="00021015" w:rsidP="00B46B53">
      <w:pPr>
        <w:pStyle w:val="PlainText"/>
        <w:jc w:val="both"/>
        <w:rPr>
          <w:rFonts w:ascii="Times New Roman" w:eastAsia="MS Mincho" w:hAnsi="Times New Roman"/>
          <w:b/>
          <w:bCs/>
        </w:rPr>
      </w:pPr>
    </w:p>
    <w:p w:rsidR="00021015" w:rsidRDefault="00021015" w:rsidP="00B46B53">
      <w:pPr>
        <w:pStyle w:val="PlainText"/>
        <w:jc w:val="both"/>
        <w:rPr>
          <w:rFonts w:ascii="Times New Roman" w:eastAsia="MS Mincho" w:hAnsi="Times New Roman"/>
          <w:b/>
          <w:bCs/>
        </w:rPr>
      </w:pPr>
    </w:p>
    <w:p w:rsidR="00021015" w:rsidRDefault="00021015" w:rsidP="00B46B53">
      <w:pPr>
        <w:pStyle w:val="PlainText"/>
        <w:jc w:val="both"/>
        <w:rPr>
          <w:rFonts w:ascii="Times New Roman" w:eastAsia="MS Mincho" w:hAnsi="Times New Roman"/>
          <w:b/>
          <w:bCs/>
        </w:rPr>
      </w:pPr>
    </w:p>
    <w:p w:rsidR="00021015" w:rsidRDefault="00021015" w:rsidP="00B46B53">
      <w:pPr>
        <w:pStyle w:val="PlainText"/>
        <w:jc w:val="both"/>
        <w:rPr>
          <w:rFonts w:ascii="Times New Roman" w:eastAsia="MS Mincho" w:hAnsi="Times New Roman"/>
          <w:b/>
          <w:bCs/>
        </w:rPr>
      </w:pPr>
    </w:p>
    <w:p w:rsidR="00021015" w:rsidRDefault="00021015" w:rsidP="00B46B53">
      <w:pPr>
        <w:pStyle w:val="PlainText"/>
        <w:jc w:val="both"/>
        <w:rPr>
          <w:rFonts w:ascii="Times New Roman" w:eastAsia="MS Mincho" w:hAnsi="Times New Roman"/>
          <w:b/>
          <w:bCs/>
        </w:rPr>
      </w:pPr>
    </w:p>
    <w:p w:rsidR="00021015" w:rsidRDefault="00021015" w:rsidP="00B46B53">
      <w:pPr>
        <w:pStyle w:val="PlainText"/>
        <w:jc w:val="both"/>
        <w:rPr>
          <w:rFonts w:ascii="Times New Roman" w:eastAsia="MS Mincho" w:hAnsi="Times New Roman"/>
          <w:b/>
          <w:bCs/>
        </w:rPr>
      </w:pPr>
    </w:p>
    <w:p w:rsidR="00021015" w:rsidRDefault="00021015" w:rsidP="00B46B53">
      <w:pPr>
        <w:pStyle w:val="PlainText"/>
        <w:jc w:val="both"/>
        <w:rPr>
          <w:rFonts w:ascii="Times New Roman" w:eastAsia="MS Mincho" w:hAnsi="Times New Roman"/>
          <w:b/>
          <w:bCs/>
        </w:rPr>
      </w:pPr>
      <w:r w:rsidRPr="00F40C66">
        <w:rPr>
          <w:rFonts w:ascii="Times New Roman" w:eastAsia="MS Mincho" w:hAnsi="Times New Roman" w:cs="Times New Roman"/>
          <w:b/>
          <w:bCs/>
        </w:rPr>
        <w:t>Books for Reference</w:t>
      </w:r>
    </w:p>
    <w:p w:rsidR="00021015" w:rsidRPr="00F40C66" w:rsidRDefault="00021015" w:rsidP="00B46B53">
      <w:pPr>
        <w:pStyle w:val="PlainText"/>
        <w:jc w:val="both"/>
        <w:rPr>
          <w:rFonts w:ascii="Times New Roman" w:eastAsia="MS Mincho" w:hAnsi="Times New Roman"/>
          <w:b/>
          <w:bCs/>
        </w:rPr>
      </w:pPr>
    </w:p>
    <w:tbl>
      <w:tblPr>
        <w:tblW w:w="935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4"/>
        <w:gridCol w:w="3805"/>
        <w:gridCol w:w="3400"/>
      </w:tblGrid>
      <w:tr w:rsidR="00021015" w:rsidRPr="00F40C66">
        <w:tc>
          <w:tcPr>
            <w:tcW w:w="2154" w:type="dxa"/>
          </w:tcPr>
          <w:p w:rsidR="00021015" w:rsidRPr="00F40C66" w:rsidRDefault="00021015" w:rsidP="00CA6A83">
            <w:pPr>
              <w:jc w:val="center"/>
              <w:rPr>
                <w:b/>
                <w:bCs/>
              </w:rPr>
            </w:pPr>
            <w:r w:rsidRPr="00F40C66">
              <w:rPr>
                <w:b/>
                <w:bCs/>
              </w:rPr>
              <w:t>Author(s)</w:t>
            </w:r>
          </w:p>
        </w:tc>
        <w:tc>
          <w:tcPr>
            <w:tcW w:w="3805" w:type="dxa"/>
          </w:tcPr>
          <w:p w:rsidR="00021015" w:rsidRPr="00F40C66" w:rsidRDefault="00021015" w:rsidP="00CA6A83">
            <w:pPr>
              <w:jc w:val="center"/>
              <w:rPr>
                <w:b/>
                <w:bCs/>
              </w:rPr>
            </w:pPr>
            <w:r w:rsidRPr="00F40C66">
              <w:rPr>
                <w:b/>
                <w:bCs/>
              </w:rPr>
              <w:t>Title</w:t>
            </w:r>
          </w:p>
        </w:tc>
        <w:tc>
          <w:tcPr>
            <w:tcW w:w="3400" w:type="dxa"/>
          </w:tcPr>
          <w:p w:rsidR="00021015" w:rsidRPr="00F40C66" w:rsidRDefault="00021015" w:rsidP="00CA6A83">
            <w:pPr>
              <w:jc w:val="center"/>
              <w:rPr>
                <w:b/>
                <w:bCs/>
              </w:rPr>
            </w:pPr>
            <w:r w:rsidRPr="00F40C66">
              <w:rPr>
                <w:b/>
                <w:bCs/>
              </w:rPr>
              <w:t>Publisher</w:t>
            </w:r>
          </w:p>
        </w:tc>
      </w:tr>
      <w:tr w:rsidR="00021015" w:rsidRPr="00F40C66">
        <w:tc>
          <w:tcPr>
            <w:tcW w:w="2154" w:type="dxa"/>
          </w:tcPr>
          <w:p w:rsidR="00021015" w:rsidRPr="00F40C66" w:rsidRDefault="00021015" w:rsidP="009867A8">
            <w:r w:rsidRPr="00F40C66">
              <w:rPr>
                <w:rFonts w:eastAsia="MS Mincho"/>
              </w:rPr>
              <w:t xml:space="preserve">Peter F.Drucker                </w:t>
            </w:r>
          </w:p>
        </w:tc>
        <w:tc>
          <w:tcPr>
            <w:tcW w:w="3805" w:type="dxa"/>
          </w:tcPr>
          <w:p w:rsidR="00021015" w:rsidRPr="00F40C66" w:rsidRDefault="00021015" w:rsidP="009867A8">
            <w:r w:rsidRPr="00F40C66">
              <w:rPr>
                <w:rFonts w:eastAsia="MS Mincho"/>
              </w:rPr>
              <w:t>Innovation and Entrepreneurship</w:t>
            </w:r>
          </w:p>
        </w:tc>
        <w:tc>
          <w:tcPr>
            <w:tcW w:w="3400" w:type="dxa"/>
          </w:tcPr>
          <w:p w:rsidR="00021015" w:rsidRPr="00F40C66" w:rsidRDefault="00021015" w:rsidP="009867A8">
            <w:pPr>
              <w:rPr>
                <w:rFonts w:eastAsia="MS Mincho"/>
              </w:rPr>
            </w:pPr>
            <w:r w:rsidRPr="00F40C66">
              <w:t>HarperBusiness</w:t>
            </w:r>
          </w:p>
        </w:tc>
      </w:tr>
      <w:tr w:rsidR="00021015" w:rsidRPr="00F40C66">
        <w:tc>
          <w:tcPr>
            <w:tcW w:w="2154" w:type="dxa"/>
          </w:tcPr>
          <w:p w:rsidR="00021015" w:rsidRPr="00F40C66" w:rsidRDefault="00021015" w:rsidP="00361D0E">
            <w:pPr>
              <w:rPr>
                <w:rFonts w:eastAsia="MS Mincho"/>
              </w:rPr>
            </w:pPr>
            <w:r w:rsidRPr="00F40C66">
              <w:rPr>
                <w:rFonts w:eastAsia="MS Mincho"/>
              </w:rPr>
              <w:t>Peter Thiel</w:t>
            </w:r>
          </w:p>
        </w:tc>
        <w:tc>
          <w:tcPr>
            <w:tcW w:w="3805" w:type="dxa"/>
          </w:tcPr>
          <w:p w:rsidR="00021015" w:rsidRPr="00F40C66" w:rsidRDefault="00021015" w:rsidP="00361D0E">
            <w:pPr>
              <w:rPr>
                <w:rFonts w:eastAsia="MS Mincho"/>
              </w:rPr>
            </w:pPr>
            <w:r w:rsidRPr="00F40C66">
              <w:rPr>
                <w:rFonts w:eastAsia="MS Mincho"/>
              </w:rPr>
              <w:t>Zero to One</w:t>
            </w:r>
          </w:p>
        </w:tc>
        <w:tc>
          <w:tcPr>
            <w:tcW w:w="3400" w:type="dxa"/>
          </w:tcPr>
          <w:p w:rsidR="00021015" w:rsidRPr="00F40C66" w:rsidRDefault="00021015" w:rsidP="00361D0E">
            <w:r w:rsidRPr="00F40C66">
              <w:t>Crown Business</w:t>
            </w:r>
          </w:p>
        </w:tc>
      </w:tr>
      <w:tr w:rsidR="00021015" w:rsidRPr="00F40C66">
        <w:tc>
          <w:tcPr>
            <w:tcW w:w="2154" w:type="dxa"/>
          </w:tcPr>
          <w:p w:rsidR="00021015" w:rsidRPr="00F40C66" w:rsidRDefault="00021015" w:rsidP="00361D0E">
            <w:r w:rsidRPr="00F40C66">
              <w:rPr>
                <w:rFonts w:eastAsia="MS Mincho"/>
              </w:rPr>
              <w:t>Gupta and Srinivasan</w:t>
            </w:r>
          </w:p>
        </w:tc>
        <w:tc>
          <w:tcPr>
            <w:tcW w:w="3805" w:type="dxa"/>
          </w:tcPr>
          <w:p w:rsidR="00021015" w:rsidRPr="00F40C66" w:rsidRDefault="00021015" w:rsidP="00361D0E">
            <w:r w:rsidRPr="00F40C66">
              <w:rPr>
                <w:rFonts w:eastAsia="MS Mincho"/>
              </w:rPr>
              <w:t>Entrepreneurship Development</w:t>
            </w:r>
          </w:p>
        </w:tc>
        <w:tc>
          <w:tcPr>
            <w:tcW w:w="3400" w:type="dxa"/>
          </w:tcPr>
          <w:p w:rsidR="00021015" w:rsidRPr="00F40C66" w:rsidRDefault="00021015" w:rsidP="00361D0E">
            <w:pPr>
              <w:rPr>
                <w:rFonts w:eastAsia="MS Mincho"/>
              </w:rPr>
            </w:pPr>
            <w:r w:rsidRPr="00F40C66">
              <w:t>Sultanchand &amp; Sons</w:t>
            </w:r>
          </w:p>
        </w:tc>
      </w:tr>
      <w:tr w:rsidR="00021015" w:rsidRPr="00F40C66">
        <w:tc>
          <w:tcPr>
            <w:tcW w:w="2154" w:type="dxa"/>
          </w:tcPr>
          <w:p w:rsidR="00021015" w:rsidRPr="00F40C66" w:rsidRDefault="00021015" w:rsidP="00361D0E">
            <w:pPr>
              <w:rPr>
                <w:rFonts w:eastAsia="MS Mincho"/>
              </w:rPr>
            </w:pPr>
            <w:r w:rsidRPr="00F40C66">
              <w:rPr>
                <w:rFonts w:eastAsia="MS Mincho"/>
              </w:rPr>
              <w:t>Tom Kelley</w:t>
            </w:r>
          </w:p>
        </w:tc>
        <w:tc>
          <w:tcPr>
            <w:tcW w:w="3805" w:type="dxa"/>
          </w:tcPr>
          <w:p w:rsidR="00021015" w:rsidRPr="00F40C66" w:rsidRDefault="00021015" w:rsidP="00361D0E">
            <w:pPr>
              <w:rPr>
                <w:rFonts w:eastAsia="MS Mincho"/>
              </w:rPr>
            </w:pPr>
            <w:r w:rsidRPr="00F40C66">
              <w:t>The Art of Innovation: Lessons in Creativity from IDEO, America's Leading Design Firm</w:t>
            </w:r>
          </w:p>
        </w:tc>
        <w:tc>
          <w:tcPr>
            <w:tcW w:w="3400" w:type="dxa"/>
          </w:tcPr>
          <w:p w:rsidR="00021015" w:rsidRPr="00F40C66" w:rsidRDefault="00021015" w:rsidP="00361D0E">
            <w:r w:rsidRPr="00F40C66">
              <w:t>Crown Business</w:t>
            </w:r>
          </w:p>
        </w:tc>
      </w:tr>
      <w:tr w:rsidR="00021015" w:rsidRPr="00F40C66">
        <w:tc>
          <w:tcPr>
            <w:tcW w:w="2154" w:type="dxa"/>
          </w:tcPr>
          <w:p w:rsidR="00021015" w:rsidRPr="00F40C66" w:rsidRDefault="00021015" w:rsidP="00361D0E">
            <w:r w:rsidRPr="00F40C66">
              <w:rPr>
                <w:rFonts w:eastAsia="MS Mincho"/>
              </w:rPr>
              <w:t>B.C.Tandon</w:t>
            </w:r>
          </w:p>
        </w:tc>
        <w:tc>
          <w:tcPr>
            <w:tcW w:w="3805" w:type="dxa"/>
          </w:tcPr>
          <w:p w:rsidR="00021015" w:rsidRPr="00F40C66" w:rsidRDefault="00021015" w:rsidP="00361D0E">
            <w:r w:rsidRPr="00F40C66">
              <w:rPr>
                <w:rFonts w:eastAsia="MS Mincho"/>
              </w:rPr>
              <w:t>Environment &amp; Entrepreneurship</w:t>
            </w:r>
          </w:p>
        </w:tc>
        <w:tc>
          <w:tcPr>
            <w:tcW w:w="3400" w:type="dxa"/>
          </w:tcPr>
          <w:p w:rsidR="00021015" w:rsidRPr="00F40C66" w:rsidRDefault="00021015" w:rsidP="00361D0E">
            <w:pPr>
              <w:rPr>
                <w:rFonts w:eastAsia="MS Mincho"/>
              </w:rPr>
            </w:pPr>
            <w:r w:rsidRPr="00F40C66">
              <w:t>Chugh Publications</w:t>
            </w:r>
          </w:p>
        </w:tc>
      </w:tr>
      <w:tr w:rsidR="00021015" w:rsidRPr="00F40C66">
        <w:tc>
          <w:tcPr>
            <w:tcW w:w="2154" w:type="dxa"/>
          </w:tcPr>
          <w:p w:rsidR="00021015" w:rsidRPr="00F40C66" w:rsidRDefault="00021015" w:rsidP="00361D0E">
            <w:r w:rsidRPr="00F40C66">
              <w:rPr>
                <w:rFonts w:eastAsia="MS Mincho"/>
              </w:rPr>
              <w:t>Srivastava</w:t>
            </w:r>
          </w:p>
        </w:tc>
        <w:tc>
          <w:tcPr>
            <w:tcW w:w="3805" w:type="dxa"/>
          </w:tcPr>
          <w:p w:rsidR="00021015" w:rsidRPr="00F40C66" w:rsidRDefault="00021015" w:rsidP="00361D0E">
            <w:r w:rsidRPr="00F40C66">
              <w:rPr>
                <w:rFonts w:eastAsia="MS Mincho"/>
              </w:rPr>
              <w:t xml:space="preserve">A Practical Guide to Industrial  Entrepreneurs   </w:t>
            </w:r>
          </w:p>
        </w:tc>
        <w:tc>
          <w:tcPr>
            <w:tcW w:w="3400" w:type="dxa"/>
          </w:tcPr>
          <w:p w:rsidR="00021015" w:rsidRPr="00F40C66" w:rsidRDefault="00021015" w:rsidP="00361D0E">
            <w:pPr>
              <w:rPr>
                <w:rFonts w:eastAsia="MS Mincho"/>
              </w:rPr>
            </w:pPr>
            <w:r w:rsidRPr="00F40C66">
              <w:t>Sultan Chand and.</w:t>
            </w:r>
          </w:p>
        </w:tc>
      </w:tr>
      <w:tr w:rsidR="00021015" w:rsidRPr="00F40C66">
        <w:tc>
          <w:tcPr>
            <w:tcW w:w="2154" w:type="dxa"/>
          </w:tcPr>
          <w:p w:rsidR="00021015" w:rsidRPr="00F40C66" w:rsidRDefault="00021015" w:rsidP="00361D0E">
            <w:r w:rsidRPr="00F40C66">
              <w:rPr>
                <w:rFonts w:eastAsia="MS Mincho"/>
              </w:rPr>
              <w:t xml:space="preserve">Saravanavel   </w:t>
            </w:r>
          </w:p>
        </w:tc>
        <w:tc>
          <w:tcPr>
            <w:tcW w:w="3805" w:type="dxa"/>
          </w:tcPr>
          <w:p w:rsidR="00021015" w:rsidRPr="00F40C66" w:rsidRDefault="00021015" w:rsidP="00361D0E">
            <w:r w:rsidRPr="00F40C66">
              <w:rPr>
                <w:rFonts w:eastAsia="MS Mincho"/>
              </w:rPr>
              <w:t xml:space="preserve">Entrepreneurship Development    </w:t>
            </w:r>
          </w:p>
        </w:tc>
        <w:tc>
          <w:tcPr>
            <w:tcW w:w="3400" w:type="dxa"/>
          </w:tcPr>
          <w:p w:rsidR="00021015" w:rsidRPr="00F40C66" w:rsidRDefault="00021015" w:rsidP="00361D0E">
            <w:pPr>
              <w:rPr>
                <w:rFonts w:eastAsia="MS Mincho"/>
              </w:rPr>
            </w:pPr>
            <w:r w:rsidRPr="00F40C66">
              <w:rPr>
                <w:rFonts w:eastAsia="MS Mincho"/>
              </w:rPr>
              <w:t>Ess Pee Kay Publishers, Madras.</w:t>
            </w:r>
          </w:p>
        </w:tc>
      </w:tr>
      <w:tr w:rsidR="00021015" w:rsidRPr="00F40C66">
        <w:tc>
          <w:tcPr>
            <w:tcW w:w="2154" w:type="dxa"/>
          </w:tcPr>
          <w:p w:rsidR="00021015" w:rsidRPr="00F40C66" w:rsidRDefault="00021015" w:rsidP="00361D0E">
            <w:pPr>
              <w:rPr>
                <w:rFonts w:eastAsia="MS Mincho"/>
              </w:rPr>
            </w:pPr>
            <w:r w:rsidRPr="00F40C66">
              <w:rPr>
                <w:rFonts w:eastAsia="MS Mincho"/>
              </w:rPr>
              <w:t>Scott Berkun</w:t>
            </w:r>
          </w:p>
        </w:tc>
        <w:tc>
          <w:tcPr>
            <w:tcW w:w="3805" w:type="dxa"/>
          </w:tcPr>
          <w:p w:rsidR="00021015" w:rsidRPr="00F40C66" w:rsidRDefault="00021015" w:rsidP="00361D0E">
            <w:pPr>
              <w:rPr>
                <w:rFonts w:eastAsia="MS Mincho"/>
              </w:rPr>
            </w:pPr>
            <w:r w:rsidRPr="00F40C66">
              <w:t>The Myths of Innovation</w:t>
            </w:r>
          </w:p>
        </w:tc>
        <w:tc>
          <w:tcPr>
            <w:tcW w:w="3400" w:type="dxa"/>
          </w:tcPr>
          <w:p w:rsidR="00021015" w:rsidRPr="00F40C66" w:rsidRDefault="00021015" w:rsidP="00361D0E"/>
        </w:tc>
      </w:tr>
      <w:tr w:rsidR="00021015" w:rsidRPr="00F40C66">
        <w:tc>
          <w:tcPr>
            <w:tcW w:w="2154" w:type="dxa"/>
          </w:tcPr>
          <w:p w:rsidR="00021015" w:rsidRPr="00F40C66" w:rsidRDefault="00021015" w:rsidP="00361D0E">
            <w:r w:rsidRPr="00F40C66">
              <w:t>Vasant Desai</w:t>
            </w:r>
          </w:p>
        </w:tc>
        <w:tc>
          <w:tcPr>
            <w:tcW w:w="3805" w:type="dxa"/>
          </w:tcPr>
          <w:p w:rsidR="00021015" w:rsidRPr="00F40C66" w:rsidRDefault="00021015" w:rsidP="00361D0E">
            <w:r w:rsidRPr="00F40C66">
              <w:t>The Dynamics of Entrepreneurial Development and Management</w:t>
            </w:r>
          </w:p>
        </w:tc>
        <w:tc>
          <w:tcPr>
            <w:tcW w:w="3400" w:type="dxa"/>
          </w:tcPr>
          <w:p w:rsidR="00021015" w:rsidRPr="00F40C66" w:rsidRDefault="00021015" w:rsidP="00361D0E">
            <w:r w:rsidRPr="00F40C66">
              <w:t>Himalaya Publishing House</w:t>
            </w:r>
          </w:p>
          <w:p w:rsidR="00021015" w:rsidRPr="00F40C66" w:rsidRDefault="00021015" w:rsidP="00361D0E"/>
        </w:tc>
      </w:tr>
      <w:tr w:rsidR="00021015" w:rsidRPr="00F40C66">
        <w:tc>
          <w:tcPr>
            <w:tcW w:w="2154" w:type="dxa"/>
          </w:tcPr>
          <w:p w:rsidR="00021015" w:rsidRPr="00F40C66" w:rsidRDefault="00021015" w:rsidP="00361D0E">
            <w:r w:rsidRPr="00F40C66">
              <w:t>Khanka S. S.</w:t>
            </w:r>
          </w:p>
        </w:tc>
        <w:tc>
          <w:tcPr>
            <w:tcW w:w="3805" w:type="dxa"/>
          </w:tcPr>
          <w:p w:rsidR="00021015" w:rsidRPr="00F40C66" w:rsidRDefault="00021015" w:rsidP="00361D0E">
            <w:r w:rsidRPr="00F40C66">
              <w:t>Entrepreneurial Development</w:t>
            </w:r>
          </w:p>
        </w:tc>
        <w:tc>
          <w:tcPr>
            <w:tcW w:w="3400" w:type="dxa"/>
          </w:tcPr>
          <w:p w:rsidR="00021015" w:rsidRPr="00F40C66" w:rsidRDefault="00021015" w:rsidP="00361D0E">
            <w:r w:rsidRPr="00F40C66">
              <w:t>S.Chand and Company</w:t>
            </w:r>
          </w:p>
        </w:tc>
      </w:tr>
    </w:tbl>
    <w:p w:rsidR="00021015" w:rsidRPr="00F40C66" w:rsidRDefault="00021015" w:rsidP="004A335F">
      <w:pPr>
        <w:jc w:val="center"/>
      </w:pPr>
    </w:p>
    <w:p w:rsidR="00021015" w:rsidRPr="00F40C66" w:rsidRDefault="00021015" w:rsidP="004A335F">
      <w:pPr>
        <w:jc w:val="center"/>
        <w:rPr>
          <w:b/>
          <w:bCs/>
        </w:rPr>
      </w:pPr>
      <w:r w:rsidRPr="00F40C66">
        <w:t>♣♣♣♣♣♣♣♣♣♣</w:t>
      </w:r>
    </w:p>
    <w:p w:rsidR="00021015" w:rsidRPr="00F40C66" w:rsidRDefault="00021015" w:rsidP="00B01933">
      <w:pPr>
        <w:jc w:val="center"/>
        <w:rPr>
          <w:b/>
          <w:bCs/>
        </w:rPr>
      </w:pPr>
      <w:r w:rsidRPr="00F40C66">
        <w:rPr>
          <w:b/>
          <w:bCs/>
        </w:rPr>
        <w:br w:type="page"/>
        <w:t>II YEAR – III SEMESTER</w:t>
      </w:r>
    </w:p>
    <w:p w:rsidR="00021015" w:rsidRPr="00F40C66" w:rsidRDefault="00021015" w:rsidP="00B01933">
      <w:pPr>
        <w:jc w:val="center"/>
        <w:rPr>
          <w:b/>
          <w:bCs/>
        </w:rPr>
      </w:pPr>
      <w:r w:rsidRPr="00F40C66">
        <w:rPr>
          <w:b/>
          <w:bCs/>
        </w:rPr>
        <w:t>COURSE CODE:</w:t>
      </w:r>
      <w:r>
        <w:rPr>
          <w:b/>
          <w:bCs/>
        </w:rPr>
        <w:t xml:space="preserve"> 5MCC3C3</w:t>
      </w:r>
    </w:p>
    <w:p w:rsidR="00021015" w:rsidRPr="00F40C66" w:rsidRDefault="00021015" w:rsidP="00B01933">
      <w:pPr>
        <w:jc w:val="center"/>
        <w:rPr>
          <w:b/>
          <w:bCs/>
        </w:rPr>
      </w:pPr>
    </w:p>
    <w:p w:rsidR="00021015" w:rsidRPr="00F40C66" w:rsidRDefault="00021015" w:rsidP="00B01933">
      <w:pPr>
        <w:jc w:val="center"/>
        <w:rPr>
          <w:b/>
          <w:bCs/>
        </w:rPr>
      </w:pPr>
      <w:r w:rsidRPr="00F40C66">
        <w:rPr>
          <w:b/>
          <w:bCs/>
        </w:rPr>
        <w:t>CORE COURSE XI – QUANTITATIVE METHODS</w:t>
      </w:r>
    </w:p>
    <w:p w:rsidR="00021015" w:rsidRPr="00F40C66" w:rsidRDefault="00021015" w:rsidP="00B01933">
      <w:pPr>
        <w:jc w:val="center"/>
        <w:rPr>
          <w:b/>
          <w:bCs/>
        </w:rPr>
      </w:pPr>
    </w:p>
    <w:p w:rsidR="00021015" w:rsidRPr="00F40C66" w:rsidRDefault="00021015" w:rsidP="00B01933">
      <w:pPr>
        <w:pStyle w:val="PlainText"/>
        <w:jc w:val="both"/>
        <w:rPr>
          <w:rFonts w:ascii="Times New Roman" w:eastAsia="MS Mincho" w:hAnsi="Times New Roman" w:cs="Times New Roman"/>
        </w:rPr>
      </w:pPr>
      <w:r w:rsidRPr="00F40C66">
        <w:rPr>
          <w:rFonts w:ascii="Times New Roman" w:hAnsi="Times New Roman" w:cs="Times New Roman"/>
          <w:b/>
          <w:bCs/>
        </w:rPr>
        <w:t xml:space="preserve">Unit I: </w:t>
      </w:r>
      <w:r w:rsidRPr="00F40C66">
        <w:rPr>
          <w:rFonts w:ascii="Times New Roman" w:eastAsia="MS Mincho" w:hAnsi="Times New Roman" w:cs="Times New Roman"/>
        </w:rPr>
        <w:t>Basic Mathematical Concepts: Nature of Quantitative analysis in the Practice of Management, Problem Definition; Models and their Development; Concept of Trade off; Notion of Constants, Variables and Function – Linear and Non Linear functions – Graphical Representation of Functions and their Application – Concept of Slope and its relevance.</w:t>
      </w:r>
    </w:p>
    <w:p w:rsidR="00021015" w:rsidRPr="00F40C66" w:rsidRDefault="00021015" w:rsidP="00B01933">
      <w:pPr>
        <w:pStyle w:val="PlainText"/>
        <w:jc w:val="both"/>
        <w:rPr>
          <w:rFonts w:ascii="Times New Roman" w:eastAsia="MS Mincho" w:hAnsi="Times New Roman" w:cs="Times New Roman"/>
        </w:rPr>
      </w:pPr>
    </w:p>
    <w:p w:rsidR="00021015" w:rsidRPr="00F40C66" w:rsidRDefault="00021015" w:rsidP="00B01933">
      <w:pPr>
        <w:pStyle w:val="PlainText"/>
        <w:jc w:val="both"/>
        <w:rPr>
          <w:rFonts w:ascii="Times New Roman" w:eastAsia="MS Mincho" w:hAnsi="Times New Roman" w:cs="Times New Roman"/>
        </w:rPr>
      </w:pPr>
      <w:r w:rsidRPr="00F40C66">
        <w:rPr>
          <w:rFonts w:ascii="Times New Roman" w:eastAsia="MS Mincho" w:hAnsi="Times New Roman" w:cs="Times New Roman"/>
          <w:b/>
          <w:bCs/>
        </w:rPr>
        <w:t>Unit II: Concepts of Optimization:</w:t>
      </w:r>
      <w:r w:rsidRPr="00F40C66">
        <w:rPr>
          <w:rFonts w:ascii="Times New Roman" w:eastAsia="MS Mincho" w:hAnsi="Times New Roman" w:cs="Times New Roman"/>
        </w:rPr>
        <w:t xml:space="preserve"> Formulation of Different Types of Linear Programming; Solving LPP using Graphical and Simplex Method (Only Simple Problems) – Concepts of Duality – Transportation – Assignment Problems.</w:t>
      </w:r>
    </w:p>
    <w:p w:rsidR="00021015" w:rsidRPr="00F40C66" w:rsidRDefault="00021015" w:rsidP="00B01933">
      <w:pPr>
        <w:pStyle w:val="Heading8"/>
        <w:spacing w:before="0" w:after="0"/>
        <w:jc w:val="both"/>
        <w:rPr>
          <w:b/>
          <w:bCs/>
          <w:i w:val="0"/>
          <w:iCs w:val="0"/>
        </w:rPr>
      </w:pPr>
    </w:p>
    <w:p w:rsidR="00021015" w:rsidRPr="00F40C66" w:rsidRDefault="00021015" w:rsidP="00B01933">
      <w:pPr>
        <w:pStyle w:val="Heading8"/>
        <w:spacing w:before="0" w:after="0"/>
        <w:jc w:val="both"/>
        <w:rPr>
          <w:b/>
          <w:bCs/>
          <w:i w:val="0"/>
          <w:iCs w:val="0"/>
        </w:rPr>
      </w:pPr>
      <w:r w:rsidRPr="00F40C66">
        <w:rPr>
          <w:b/>
          <w:bCs/>
          <w:i w:val="0"/>
          <w:iCs w:val="0"/>
        </w:rPr>
        <w:t>Unit III: Introduction to the Probability:</w:t>
      </w:r>
      <w:r w:rsidRPr="00F40C66">
        <w:rPr>
          <w:i w:val="0"/>
          <w:iCs w:val="0"/>
        </w:rPr>
        <w:t xml:space="preserve"> Concepts of Events: probability of Events: Joint, Conditional &amp; Marginal Probabilities, Probability Distributions, Elements of Queuing Theory.</w:t>
      </w:r>
    </w:p>
    <w:p w:rsidR="00021015" w:rsidRPr="00F40C66" w:rsidRDefault="00021015" w:rsidP="00B01933">
      <w:pPr>
        <w:jc w:val="both"/>
        <w:rPr>
          <w:b/>
          <w:bCs/>
        </w:rPr>
      </w:pPr>
    </w:p>
    <w:p w:rsidR="00021015" w:rsidRPr="00F40C66" w:rsidRDefault="00021015" w:rsidP="00B01933">
      <w:pPr>
        <w:jc w:val="both"/>
        <w:rPr>
          <w:b/>
          <w:bCs/>
        </w:rPr>
      </w:pPr>
      <w:r w:rsidRPr="00F40C66">
        <w:rPr>
          <w:b/>
          <w:bCs/>
        </w:rPr>
        <w:t xml:space="preserve">Unit IV: Simulation and Game Techniques: </w:t>
      </w:r>
      <w:r w:rsidRPr="00F40C66">
        <w:t>Introduction to Simulation as an aid to decision making– Illustration through Simple Examples of Discrete Event Simulation – Game Theory: Basic Concepts – Two Persons Zero Sum Games – Saddle Point.</w:t>
      </w:r>
    </w:p>
    <w:p w:rsidR="00021015" w:rsidRPr="00F40C66" w:rsidRDefault="00021015" w:rsidP="00B01933">
      <w:pPr>
        <w:pStyle w:val="Heading8"/>
        <w:spacing w:before="0" w:after="0"/>
        <w:jc w:val="both"/>
        <w:rPr>
          <w:b/>
          <w:bCs/>
          <w:i w:val="0"/>
          <w:iCs w:val="0"/>
        </w:rPr>
      </w:pPr>
    </w:p>
    <w:p w:rsidR="00021015" w:rsidRPr="00F40C66" w:rsidRDefault="00021015" w:rsidP="00B01933">
      <w:pPr>
        <w:pStyle w:val="Heading8"/>
        <w:spacing w:before="0" w:after="0"/>
        <w:jc w:val="both"/>
        <w:rPr>
          <w:i w:val="0"/>
          <w:iCs w:val="0"/>
        </w:rPr>
      </w:pPr>
      <w:r w:rsidRPr="00F40C66">
        <w:rPr>
          <w:b/>
          <w:bCs/>
          <w:i w:val="0"/>
          <w:iCs w:val="0"/>
        </w:rPr>
        <w:t>Unit V: Introduction to Decision Theory:</w:t>
      </w:r>
      <w:r w:rsidRPr="00F40C66">
        <w:rPr>
          <w:i w:val="0"/>
          <w:iCs w:val="0"/>
        </w:rPr>
        <w:t xml:space="preserve"> Pay-off &amp; Loss Tables. Expected value of Pay-off Expected Value of Perfect Formation: Decision Tree Approach to Choose Optimal Course of Action. Criteria For Decision: Mini-Max, Maxi – Max, Minimizing Maximal Regret &amp; their Implications.</w:t>
      </w:r>
    </w:p>
    <w:p w:rsidR="00021015" w:rsidRPr="00F40C66" w:rsidRDefault="00021015" w:rsidP="00605925">
      <w:pPr>
        <w:jc w:val="both"/>
        <w:rPr>
          <w:b/>
          <w:bCs/>
        </w:rPr>
      </w:pPr>
    </w:p>
    <w:p w:rsidR="00021015" w:rsidRPr="00F40C66" w:rsidRDefault="00021015" w:rsidP="00605925">
      <w:pPr>
        <w:jc w:val="both"/>
      </w:pPr>
      <w:r w:rsidRPr="00F40C66">
        <w:rPr>
          <w:b/>
          <w:bCs/>
        </w:rPr>
        <w:t>Note: The question paper shall consist of 40% Theory and 60% Problems.</w:t>
      </w:r>
    </w:p>
    <w:p w:rsidR="00021015" w:rsidRPr="00F40C66" w:rsidRDefault="00021015" w:rsidP="00B01933">
      <w:pPr>
        <w:jc w:val="both"/>
      </w:pPr>
      <w:r w:rsidRPr="00F40C66">
        <w:tab/>
      </w:r>
    </w:p>
    <w:p w:rsidR="00021015" w:rsidRPr="00F40C66" w:rsidRDefault="00021015" w:rsidP="00B01933">
      <w:pPr>
        <w:pStyle w:val="PlainText"/>
        <w:jc w:val="both"/>
        <w:rPr>
          <w:rFonts w:ascii="Times New Roman" w:eastAsia="MS Mincho" w:hAnsi="Times New Roman" w:cs="Times New Roman"/>
          <w:b/>
          <w:bCs/>
        </w:rPr>
      </w:pPr>
      <w:r w:rsidRPr="00F40C66">
        <w:rPr>
          <w:rFonts w:ascii="Times New Roman" w:eastAsia="MS Mincho" w:hAnsi="Times New Roman" w:cs="Times New Roman"/>
          <w:b/>
          <w:bCs/>
        </w:rPr>
        <w:t>Books for Reference</w:t>
      </w:r>
    </w:p>
    <w:tbl>
      <w:tblPr>
        <w:tblW w:w="935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67"/>
        <w:gridCol w:w="3326"/>
        <w:gridCol w:w="3166"/>
      </w:tblGrid>
      <w:tr w:rsidR="00021015" w:rsidRPr="00F40C66">
        <w:tc>
          <w:tcPr>
            <w:tcW w:w="2867" w:type="dxa"/>
          </w:tcPr>
          <w:p w:rsidR="00021015" w:rsidRPr="00F40C66" w:rsidRDefault="00021015" w:rsidP="00C0594A">
            <w:pPr>
              <w:jc w:val="center"/>
              <w:rPr>
                <w:b/>
                <w:bCs/>
              </w:rPr>
            </w:pPr>
            <w:r w:rsidRPr="00F40C66">
              <w:rPr>
                <w:b/>
                <w:bCs/>
              </w:rPr>
              <w:t>Author(s)</w:t>
            </w:r>
          </w:p>
        </w:tc>
        <w:tc>
          <w:tcPr>
            <w:tcW w:w="3326" w:type="dxa"/>
          </w:tcPr>
          <w:p w:rsidR="00021015" w:rsidRPr="00F40C66" w:rsidRDefault="00021015" w:rsidP="00C0594A">
            <w:pPr>
              <w:jc w:val="center"/>
              <w:rPr>
                <w:b/>
                <w:bCs/>
              </w:rPr>
            </w:pPr>
            <w:r w:rsidRPr="00F40C66">
              <w:rPr>
                <w:b/>
                <w:bCs/>
              </w:rPr>
              <w:t>Title</w:t>
            </w:r>
          </w:p>
        </w:tc>
        <w:tc>
          <w:tcPr>
            <w:tcW w:w="3166" w:type="dxa"/>
          </w:tcPr>
          <w:p w:rsidR="00021015" w:rsidRPr="00F40C66" w:rsidRDefault="00021015" w:rsidP="00C0594A">
            <w:pPr>
              <w:jc w:val="center"/>
              <w:rPr>
                <w:b/>
                <w:bCs/>
              </w:rPr>
            </w:pPr>
            <w:r w:rsidRPr="00F40C66">
              <w:rPr>
                <w:b/>
                <w:bCs/>
              </w:rPr>
              <w:t>Publisher</w:t>
            </w:r>
          </w:p>
        </w:tc>
      </w:tr>
      <w:tr w:rsidR="00021015" w:rsidRPr="00F40C66">
        <w:tc>
          <w:tcPr>
            <w:tcW w:w="2867" w:type="dxa"/>
          </w:tcPr>
          <w:p w:rsidR="00021015" w:rsidRPr="00F40C66" w:rsidRDefault="00021015" w:rsidP="009A64C8">
            <w:r w:rsidRPr="00F40C66">
              <w:rPr>
                <w:lang w:val="fr-FR"/>
              </w:rPr>
              <w:t xml:space="preserve">R. Pannerselvam </w:t>
            </w:r>
          </w:p>
        </w:tc>
        <w:tc>
          <w:tcPr>
            <w:tcW w:w="3326" w:type="dxa"/>
          </w:tcPr>
          <w:p w:rsidR="00021015" w:rsidRPr="00F40C66" w:rsidRDefault="00021015" w:rsidP="009A64C8">
            <w:pPr>
              <w:jc w:val="both"/>
            </w:pPr>
            <w:r w:rsidRPr="00F40C66">
              <w:rPr>
                <w:lang w:val="fr-FR"/>
              </w:rPr>
              <w:t>Operations Research: Methods &amp; Practice</w:t>
            </w:r>
          </w:p>
        </w:tc>
        <w:tc>
          <w:tcPr>
            <w:tcW w:w="3166" w:type="dxa"/>
          </w:tcPr>
          <w:p w:rsidR="00021015" w:rsidRPr="00F40C66" w:rsidRDefault="00021015" w:rsidP="009A64C8">
            <w:pPr>
              <w:jc w:val="both"/>
              <w:rPr>
                <w:lang w:val="fr-FR"/>
              </w:rPr>
            </w:pPr>
            <w:r w:rsidRPr="00F40C66">
              <w:t>PHI Learning Pvt. Ltd</w:t>
            </w:r>
          </w:p>
        </w:tc>
      </w:tr>
      <w:tr w:rsidR="00021015" w:rsidRPr="00F40C66">
        <w:tc>
          <w:tcPr>
            <w:tcW w:w="2867" w:type="dxa"/>
          </w:tcPr>
          <w:p w:rsidR="00021015" w:rsidRPr="00F40C66" w:rsidRDefault="00021015" w:rsidP="009867A8">
            <w:pPr>
              <w:rPr>
                <w:lang w:val="sv-SE"/>
              </w:rPr>
            </w:pPr>
            <w:r w:rsidRPr="00F40C66">
              <w:rPr>
                <w:lang w:val="fr-FR"/>
              </w:rPr>
              <w:t>P .K. Gupta &amp; D.S. Hira</w:t>
            </w:r>
          </w:p>
        </w:tc>
        <w:tc>
          <w:tcPr>
            <w:tcW w:w="3326" w:type="dxa"/>
          </w:tcPr>
          <w:p w:rsidR="00021015" w:rsidRPr="00F40C66" w:rsidRDefault="00021015" w:rsidP="00CA6A83">
            <w:pPr>
              <w:jc w:val="both"/>
            </w:pPr>
            <w:r w:rsidRPr="00F40C66">
              <w:rPr>
                <w:lang w:val="fr-FR"/>
              </w:rPr>
              <w:t>Operations Research</w:t>
            </w:r>
          </w:p>
        </w:tc>
        <w:tc>
          <w:tcPr>
            <w:tcW w:w="3166" w:type="dxa"/>
          </w:tcPr>
          <w:p w:rsidR="00021015" w:rsidRPr="00F40C66" w:rsidRDefault="00021015" w:rsidP="00CA6A83">
            <w:pPr>
              <w:jc w:val="both"/>
              <w:rPr>
                <w:lang w:val="fr-FR"/>
              </w:rPr>
            </w:pPr>
            <w:r w:rsidRPr="00F40C66">
              <w:t>S. Chand</w:t>
            </w:r>
          </w:p>
        </w:tc>
      </w:tr>
      <w:tr w:rsidR="00021015" w:rsidRPr="00F40C66">
        <w:tc>
          <w:tcPr>
            <w:tcW w:w="2867" w:type="dxa"/>
          </w:tcPr>
          <w:p w:rsidR="00021015" w:rsidRPr="00F40C66" w:rsidRDefault="00021015" w:rsidP="009A64C8">
            <w:r w:rsidRPr="00F40C66">
              <w:rPr>
                <w:lang w:val="fr-FR"/>
              </w:rPr>
              <w:t>UK Srivastava, Gr Shenory &amp; SC Sharma</w:t>
            </w:r>
          </w:p>
        </w:tc>
        <w:tc>
          <w:tcPr>
            <w:tcW w:w="3326" w:type="dxa"/>
          </w:tcPr>
          <w:p w:rsidR="00021015" w:rsidRPr="00F40C66" w:rsidRDefault="00021015" w:rsidP="00CA6A83">
            <w:pPr>
              <w:jc w:val="both"/>
            </w:pPr>
            <w:r w:rsidRPr="00F40C66">
              <w:rPr>
                <w:lang w:val="fr-FR"/>
              </w:rPr>
              <w:t>Quantitative Techniques</w:t>
            </w:r>
          </w:p>
        </w:tc>
        <w:tc>
          <w:tcPr>
            <w:tcW w:w="3166" w:type="dxa"/>
          </w:tcPr>
          <w:p w:rsidR="00021015" w:rsidRPr="00F40C66" w:rsidRDefault="00021015" w:rsidP="00CA6A83">
            <w:pPr>
              <w:jc w:val="both"/>
              <w:rPr>
                <w:lang w:val="fr-FR"/>
              </w:rPr>
            </w:pPr>
            <w:r w:rsidRPr="00F40C66">
              <w:t>New Age International</w:t>
            </w:r>
          </w:p>
        </w:tc>
      </w:tr>
      <w:tr w:rsidR="00021015" w:rsidRPr="00F40C66">
        <w:tc>
          <w:tcPr>
            <w:tcW w:w="2867" w:type="dxa"/>
          </w:tcPr>
          <w:p w:rsidR="00021015" w:rsidRPr="00F40C66" w:rsidRDefault="00021015" w:rsidP="009867A8">
            <w:r w:rsidRPr="00F40C66">
              <w:rPr>
                <w:lang w:val="fr-FR"/>
              </w:rPr>
              <w:t>ND Vohra</w:t>
            </w:r>
          </w:p>
        </w:tc>
        <w:tc>
          <w:tcPr>
            <w:tcW w:w="3326" w:type="dxa"/>
          </w:tcPr>
          <w:p w:rsidR="00021015" w:rsidRPr="00F40C66" w:rsidRDefault="00021015" w:rsidP="009867A8">
            <w:pPr>
              <w:rPr>
                <w:rFonts w:eastAsia="MS Mincho"/>
              </w:rPr>
            </w:pPr>
            <w:r w:rsidRPr="00F40C66">
              <w:rPr>
                <w:lang w:val="fr-FR"/>
              </w:rPr>
              <w:t>Quantitative Techniques in Management</w:t>
            </w:r>
          </w:p>
        </w:tc>
        <w:tc>
          <w:tcPr>
            <w:tcW w:w="3166" w:type="dxa"/>
          </w:tcPr>
          <w:p w:rsidR="00021015" w:rsidRPr="00F40C66" w:rsidRDefault="00021015" w:rsidP="009867A8">
            <w:pPr>
              <w:rPr>
                <w:lang w:val="fr-FR"/>
              </w:rPr>
            </w:pPr>
            <w:r w:rsidRPr="00F40C66">
              <w:t>Tata McGraw-Hill Education</w:t>
            </w:r>
          </w:p>
        </w:tc>
      </w:tr>
      <w:tr w:rsidR="00021015" w:rsidRPr="00F40C66">
        <w:tc>
          <w:tcPr>
            <w:tcW w:w="2867" w:type="dxa"/>
          </w:tcPr>
          <w:p w:rsidR="00021015" w:rsidRPr="00F40C66" w:rsidRDefault="00021015" w:rsidP="009867A8">
            <w:pPr>
              <w:rPr>
                <w:lang w:val="fr-FR"/>
              </w:rPr>
            </w:pPr>
            <w:r w:rsidRPr="00F40C66">
              <w:t>Richard I Levin and Charles Atkinson Krikpatrick</w:t>
            </w:r>
          </w:p>
        </w:tc>
        <w:tc>
          <w:tcPr>
            <w:tcW w:w="3326" w:type="dxa"/>
          </w:tcPr>
          <w:p w:rsidR="00021015" w:rsidRPr="00F40C66" w:rsidRDefault="00021015" w:rsidP="009867A8">
            <w:pPr>
              <w:rPr>
                <w:lang w:val="fr-FR"/>
              </w:rPr>
            </w:pPr>
            <w:r w:rsidRPr="00F40C66">
              <w:t>Quantitative approaches to management</w:t>
            </w:r>
          </w:p>
        </w:tc>
        <w:tc>
          <w:tcPr>
            <w:tcW w:w="3166" w:type="dxa"/>
          </w:tcPr>
          <w:p w:rsidR="00021015" w:rsidRPr="00F40C66" w:rsidRDefault="00021015" w:rsidP="008A50CD">
            <w:r w:rsidRPr="00F40C66">
              <w:t>McGraw Hill.</w:t>
            </w:r>
          </w:p>
        </w:tc>
      </w:tr>
      <w:tr w:rsidR="00021015" w:rsidRPr="00F40C66">
        <w:tc>
          <w:tcPr>
            <w:tcW w:w="2867" w:type="dxa"/>
          </w:tcPr>
          <w:p w:rsidR="00021015" w:rsidRPr="00F40C66" w:rsidRDefault="00021015" w:rsidP="009867A8">
            <w:pPr>
              <w:rPr>
                <w:lang w:val="fr-FR"/>
              </w:rPr>
            </w:pPr>
            <w:r w:rsidRPr="00F40C66">
              <w:t>Dr. Stevenson</w:t>
            </w:r>
          </w:p>
        </w:tc>
        <w:tc>
          <w:tcPr>
            <w:tcW w:w="3326" w:type="dxa"/>
          </w:tcPr>
          <w:p w:rsidR="00021015" w:rsidRPr="00F40C66" w:rsidRDefault="00021015" w:rsidP="009867A8">
            <w:pPr>
              <w:rPr>
                <w:lang w:val="fr-FR"/>
              </w:rPr>
            </w:pPr>
            <w:r w:rsidRPr="00F40C66">
              <w:t>Operations and Decision Sciences</w:t>
            </w:r>
          </w:p>
        </w:tc>
        <w:tc>
          <w:tcPr>
            <w:tcW w:w="3166" w:type="dxa"/>
          </w:tcPr>
          <w:p w:rsidR="00021015" w:rsidRPr="00F40C66" w:rsidRDefault="00021015" w:rsidP="009867A8">
            <w:r w:rsidRPr="00F40C66">
              <w:t>McGraw-Hill/Irwin</w:t>
            </w:r>
          </w:p>
        </w:tc>
      </w:tr>
    </w:tbl>
    <w:p w:rsidR="00021015" w:rsidRPr="00F40C66" w:rsidRDefault="00021015" w:rsidP="00B01933">
      <w:pPr>
        <w:jc w:val="both"/>
      </w:pPr>
    </w:p>
    <w:p w:rsidR="00021015" w:rsidRPr="00F40C66" w:rsidRDefault="00021015" w:rsidP="00FA5ED4">
      <w:pPr>
        <w:jc w:val="center"/>
      </w:pPr>
    </w:p>
    <w:p w:rsidR="00021015" w:rsidRPr="00F40C66" w:rsidRDefault="00021015" w:rsidP="00C0594A">
      <w:pPr>
        <w:jc w:val="center"/>
        <w:rPr>
          <w:b/>
          <w:bCs/>
        </w:rPr>
      </w:pPr>
      <w:r w:rsidRPr="00F40C66">
        <w:t>♣♣♣♣♣♣♣♣♣♣</w:t>
      </w:r>
    </w:p>
    <w:p w:rsidR="00021015" w:rsidRPr="00F40C66" w:rsidRDefault="00021015" w:rsidP="00C0594A">
      <w:pPr>
        <w:jc w:val="center"/>
        <w:rPr>
          <w:b/>
          <w:bCs/>
        </w:rPr>
      </w:pPr>
      <w:r w:rsidRPr="00F40C66">
        <w:rPr>
          <w:b/>
          <w:bCs/>
        </w:rPr>
        <w:br w:type="page"/>
        <w:t>II YEAR – III SEMESTER</w:t>
      </w:r>
    </w:p>
    <w:p w:rsidR="00021015" w:rsidRDefault="00021015" w:rsidP="00C0594A">
      <w:pPr>
        <w:jc w:val="center"/>
        <w:rPr>
          <w:b/>
          <w:bCs/>
        </w:rPr>
      </w:pPr>
      <w:r w:rsidRPr="00F40C66">
        <w:rPr>
          <w:b/>
          <w:bCs/>
        </w:rPr>
        <w:t>COURSE CODE:</w:t>
      </w:r>
      <w:r>
        <w:rPr>
          <w:b/>
          <w:bCs/>
        </w:rPr>
        <w:t xml:space="preserve"> 5MCC3C4</w:t>
      </w:r>
    </w:p>
    <w:p w:rsidR="00021015" w:rsidRPr="00F40C66" w:rsidRDefault="00021015" w:rsidP="00C0594A">
      <w:pPr>
        <w:jc w:val="center"/>
        <w:rPr>
          <w:b/>
          <w:bCs/>
        </w:rPr>
      </w:pPr>
    </w:p>
    <w:p w:rsidR="00021015" w:rsidRPr="00F40C66" w:rsidRDefault="00021015" w:rsidP="008A50CD">
      <w:pPr>
        <w:jc w:val="center"/>
        <w:rPr>
          <w:b/>
          <w:bCs/>
        </w:rPr>
      </w:pPr>
      <w:r w:rsidRPr="00F40C66">
        <w:rPr>
          <w:b/>
          <w:bCs/>
        </w:rPr>
        <w:t>CORE COURSE XII – PRACTICAL COMPUTERIZED ACCOUNTING</w:t>
      </w:r>
    </w:p>
    <w:p w:rsidR="00021015" w:rsidRDefault="00021015" w:rsidP="008A50CD">
      <w:pPr>
        <w:jc w:val="both"/>
        <w:rPr>
          <w:b/>
          <w:bCs/>
        </w:rPr>
      </w:pPr>
    </w:p>
    <w:p w:rsidR="00021015" w:rsidRPr="00F40C66" w:rsidRDefault="00021015" w:rsidP="008A50CD">
      <w:pPr>
        <w:jc w:val="both"/>
      </w:pPr>
      <w:r w:rsidRPr="00F40C66">
        <w:rPr>
          <w:b/>
          <w:bCs/>
        </w:rPr>
        <w:t xml:space="preserve">Unit I: </w:t>
      </w:r>
      <w:r w:rsidRPr="00F40C66">
        <w:rPr>
          <w:lang w:val="en-IN"/>
        </w:rPr>
        <w:t>Computerised</w:t>
      </w:r>
      <w:r w:rsidRPr="00F40C66">
        <w:t xml:space="preserve"> Accounting – Meaning – Advantages – Manual Accounting Vs </w:t>
      </w:r>
      <w:r w:rsidRPr="00F40C66">
        <w:rPr>
          <w:lang w:val="en-IN"/>
        </w:rPr>
        <w:t>Computerised</w:t>
      </w:r>
      <w:r w:rsidRPr="00F40C66">
        <w:t xml:space="preserve"> Accounting – Popular Accounting Packages in India.</w:t>
      </w:r>
    </w:p>
    <w:p w:rsidR="00021015" w:rsidRPr="00F40C66" w:rsidRDefault="00021015" w:rsidP="008A50CD">
      <w:pPr>
        <w:jc w:val="both"/>
        <w:rPr>
          <w:b/>
          <w:bCs/>
        </w:rPr>
      </w:pPr>
    </w:p>
    <w:p w:rsidR="00021015" w:rsidRPr="00F40C66" w:rsidRDefault="00021015" w:rsidP="008A50CD">
      <w:pPr>
        <w:jc w:val="both"/>
      </w:pPr>
      <w:r w:rsidRPr="00F40C66">
        <w:rPr>
          <w:b/>
          <w:bCs/>
        </w:rPr>
        <w:t xml:space="preserve">Unit II: </w:t>
      </w:r>
      <w:r w:rsidRPr="00F40C66">
        <w:t>Features of ‘Tally 9’ – Tally Screen – Gateway of Tally – Buttons Toolbar and Menus in the gateway of Tally – Creation of a Company – Selection of a Company – Shutting a selected Company – Display and Alteration of a Company.</w:t>
      </w:r>
    </w:p>
    <w:p w:rsidR="00021015" w:rsidRPr="00F40C66" w:rsidRDefault="00021015" w:rsidP="008A50CD">
      <w:pPr>
        <w:jc w:val="both"/>
        <w:rPr>
          <w:b/>
          <w:bCs/>
        </w:rPr>
      </w:pPr>
    </w:p>
    <w:p w:rsidR="00021015" w:rsidRPr="00F40C66" w:rsidRDefault="00021015" w:rsidP="008A50CD">
      <w:pPr>
        <w:jc w:val="both"/>
      </w:pPr>
      <w:r w:rsidRPr="00F40C66">
        <w:rPr>
          <w:b/>
          <w:bCs/>
        </w:rPr>
        <w:t>Unit III: Accounts Information</w:t>
      </w:r>
      <w:r w:rsidRPr="00F40C66">
        <w:t xml:space="preserve"> Groups – Default Groups in Tally – Primary Groups – Sub-groups – Creation of New Groups – Single Group – Multiple Groups – Displaying – Altering and Deleting Groups.</w:t>
      </w:r>
    </w:p>
    <w:p w:rsidR="00021015" w:rsidRPr="00F40C66" w:rsidRDefault="00021015" w:rsidP="008A50CD">
      <w:pPr>
        <w:jc w:val="both"/>
      </w:pPr>
      <w:r w:rsidRPr="00F40C66">
        <w:t xml:space="preserve">Ledger Accounts – Default Ledger Accounts in Tally – Creation of Ledgers – Single and Multiple – Displaying, Altering and Deleting Ledger Accounts. </w:t>
      </w:r>
    </w:p>
    <w:p w:rsidR="00021015" w:rsidRPr="00F40C66" w:rsidRDefault="00021015" w:rsidP="008A50CD">
      <w:pPr>
        <w:jc w:val="both"/>
        <w:rPr>
          <w:lang w:val="en-IN"/>
        </w:rPr>
      </w:pPr>
      <w:r w:rsidRPr="00F40C66">
        <w:t xml:space="preserve">Voucher – Meaning in Tally Software – Types – Creation of New Voucher – Displaying – Altering and </w:t>
      </w:r>
      <w:r w:rsidRPr="00F40C66">
        <w:rPr>
          <w:lang w:val="en-IN"/>
        </w:rPr>
        <w:t>Cancelling a Voucher.</w:t>
      </w:r>
    </w:p>
    <w:p w:rsidR="00021015" w:rsidRPr="00F40C66" w:rsidRDefault="00021015" w:rsidP="008A50CD">
      <w:pPr>
        <w:jc w:val="both"/>
        <w:rPr>
          <w:lang w:val="en-IN"/>
        </w:rPr>
      </w:pPr>
      <w:r w:rsidRPr="00F40C66">
        <w:rPr>
          <w:lang w:val="en-IN"/>
        </w:rPr>
        <w:t>F 11  Features (General &amp; Accounting Features)</w:t>
      </w:r>
    </w:p>
    <w:p w:rsidR="00021015" w:rsidRPr="00F40C66" w:rsidRDefault="00021015" w:rsidP="008A50CD">
      <w:pPr>
        <w:jc w:val="both"/>
        <w:rPr>
          <w:lang w:val="en-IN"/>
        </w:rPr>
      </w:pPr>
      <w:r w:rsidRPr="00F40C66">
        <w:rPr>
          <w:lang w:val="en-IN"/>
        </w:rPr>
        <w:t>F 12  Configure</w:t>
      </w:r>
    </w:p>
    <w:p w:rsidR="00021015" w:rsidRPr="00F40C66" w:rsidRDefault="00021015" w:rsidP="008A50CD">
      <w:pPr>
        <w:jc w:val="both"/>
        <w:rPr>
          <w:b/>
          <w:bCs/>
          <w:lang w:val="en-IN"/>
        </w:rPr>
      </w:pPr>
    </w:p>
    <w:p w:rsidR="00021015" w:rsidRPr="00F40C66" w:rsidRDefault="00021015" w:rsidP="008A50CD">
      <w:pPr>
        <w:jc w:val="both"/>
      </w:pPr>
      <w:r w:rsidRPr="00F40C66">
        <w:rPr>
          <w:b/>
          <w:bCs/>
          <w:lang w:val="en-IN"/>
        </w:rPr>
        <w:t>Unit IV: Inventory Information</w:t>
      </w:r>
      <w:r w:rsidRPr="00F40C66">
        <w:rPr>
          <w:lang w:val="en-IN"/>
        </w:rPr>
        <w:t xml:space="preserve"> Stock</w:t>
      </w:r>
      <w:r w:rsidRPr="00F40C66">
        <w:t xml:space="preserve"> Item – Stock Groups – Stock Categories– </w:t>
      </w:r>
      <w:r w:rsidRPr="00F40C66">
        <w:rPr>
          <w:lang w:val="en-IN"/>
        </w:rPr>
        <w:t>Godowns</w:t>
      </w:r>
      <w:r w:rsidRPr="00F40C66">
        <w:t xml:space="preserve"> – Units of Measures – Vouchers – Types of Pure Inventory Vouchers – Recording Stock Movement – Creation of Purchase Order – Sales Order – Invoices.</w:t>
      </w:r>
    </w:p>
    <w:p w:rsidR="00021015" w:rsidRPr="00F40C66" w:rsidRDefault="00021015" w:rsidP="008A50CD">
      <w:pPr>
        <w:jc w:val="both"/>
      </w:pPr>
      <w:r w:rsidRPr="00F40C66">
        <w:t>F 11 Features (Inventory Features)</w:t>
      </w:r>
    </w:p>
    <w:p w:rsidR="00021015" w:rsidRPr="00F40C66" w:rsidRDefault="00021015" w:rsidP="008A50CD">
      <w:pPr>
        <w:jc w:val="both"/>
      </w:pPr>
      <w:r w:rsidRPr="00F40C66">
        <w:t>Enabling VAT in Tally – Ledgers pertaining to VAT – Ledger Creation – VAT Reports.</w:t>
      </w:r>
    </w:p>
    <w:p w:rsidR="00021015" w:rsidRPr="00F40C66" w:rsidRDefault="00021015" w:rsidP="008A50CD">
      <w:pPr>
        <w:jc w:val="both"/>
      </w:pPr>
      <w:r w:rsidRPr="00F40C66">
        <w:t xml:space="preserve">Enabling Service Tax in Tally – Ledgers pertaining to Service Tax – Ledger Creation – Service Tax Reports. </w:t>
      </w:r>
    </w:p>
    <w:p w:rsidR="00021015" w:rsidRPr="00F40C66" w:rsidRDefault="00021015" w:rsidP="008A50CD">
      <w:pPr>
        <w:jc w:val="both"/>
      </w:pPr>
      <w:r w:rsidRPr="00F40C66">
        <w:t xml:space="preserve">Enabling TDS in Tally – Ledgers pertaining to TDS – Voucher Entry – TDS Reports. </w:t>
      </w:r>
    </w:p>
    <w:p w:rsidR="00021015" w:rsidRPr="00F40C66" w:rsidRDefault="00021015" w:rsidP="008A50CD">
      <w:pPr>
        <w:jc w:val="both"/>
      </w:pPr>
      <w:r w:rsidRPr="00F40C66">
        <w:t>Enabling Payroll Module in Tally – Payroll Menu – Payroll Reports.</w:t>
      </w:r>
    </w:p>
    <w:p w:rsidR="00021015" w:rsidRPr="00F40C66" w:rsidRDefault="00021015" w:rsidP="008A50CD">
      <w:pPr>
        <w:jc w:val="both"/>
        <w:rPr>
          <w:b/>
          <w:bCs/>
        </w:rPr>
      </w:pPr>
    </w:p>
    <w:p w:rsidR="00021015" w:rsidRPr="00F40C66" w:rsidRDefault="00021015" w:rsidP="008A50CD">
      <w:pPr>
        <w:jc w:val="both"/>
        <w:rPr>
          <w:b/>
          <w:bCs/>
        </w:rPr>
      </w:pPr>
      <w:r w:rsidRPr="00F40C66">
        <w:rPr>
          <w:b/>
          <w:bCs/>
        </w:rPr>
        <w:t xml:space="preserve">Unit V: Reports: </w:t>
      </w:r>
      <w:r w:rsidRPr="00F40C66">
        <w:t xml:space="preserve">Accounting Reports: Reports available from the Gateway of Tally – Reports under Display – Reports from the Statement of Accounts – Outstanding Receivables and Payables – Ageing Analysis – Bank Reconciliation Statement. </w:t>
      </w:r>
    </w:p>
    <w:p w:rsidR="00021015" w:rsidRPr="00F40C66" w:rsidRDefault="00021015" w:rsidP="008A50CD">
      <w:pPr>
        <w:jc w:val="both"/>
      </w:pPr>
      <w:r w:rsidRPr="00F40C66">
        <w:t xml:space="preserve">Inventory Reports – Inventory Books – Statement of Inventories. </w:t>
      </w:r>
    </w:p>
    <w:p w:rsidR="00021015" w:rsidRPr="00F40C66" w:rsidRDefault="00021015" w:rsidP="008A50CD">
      <w:pPr>
        <w:jc w:val="both"/>
      </w:pPr>
      <w:r w:rsidRPr="00F40C66">
        <w:t>MIS Reports – Cash Flow and Fund Flow – Principal Ratios in Tally – Exception Reports.</w:t>
      </w:r>
    </w:p>
    <w:p w:rsidR="00021015" w:rsidRPr="00F40C66" w:rsidRDefault="00021015" w:rsidP="008A50CD">
      <w:pPr>
        <w:pStyle w:val="PlainText"/>
        <w:jc w:val="both"/>
        <w:rPr>
          <w:rFonts w:ascii="Times New Roman" w:eastAsia="MS Mincho" w:hAnsi="Times New Roman" w:cs="Times New Roman"/>
          <w:b/>
          <w:bCs/>
        </w:rPr>
      </w:pPr>
      <w:r w:rsidRPr="00F40C66">
        <w:rPr>
          <w:rFonts w:ascii="Times New Roman" w:eastAsia="MS Mincho" w:hAnsi="Times New Roman" w:cs="Times New Roman"/>
          <w:b/>
          <w:bCs/>
        </w:rPr>
        <w:t>Books for Reference</w:t>
      </w: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0"/>
        <w:gridCol w:w="4320"/>
        <w:gridCol w:w="2790"/>
      </w:tblGrid>
      <w:tr w:rsidR="00021015" w:rsidRPr="00F40C66">
        <w:tc>
          <w:tcPr>
            <w:tcW w:w="2070" w:type="dxa"/>
          </w:tcPr>
          <w:p w:rsidR="00021015" w:rsidRPr="00F40C66" w:rsidRDefault="00021015" w:rsidP="00AE41A8">
            <w:pPr>
              <w:jc w:val="center"/>
              <w:rPr>
                <w:b/>
                <w:bCs/>
              </w:rPr>
            </w:pPr>
            <w:r w:rsidRPr="00F40C66">
              <w:rPr>
                <w:b/>
                <w:bCs/>
              </w:rPr>
              <w:t>Author(s)</w:t>
            </w:r>
          </w:p>
        </w:tc>
        <w:tc>
          <w:tcPr>
            <w:tcW w:w="4320" w:type="dxa"/>
          </w:tcPr>
          <w:p w:rsidR="00021015" w:rsidRPr="00F40C66" w:rsidRDefault="00021015" w:rsidP="00AE41A8">
            <w:pPr>
              <w:jc w:val="center"/>
              <w:rPr>
                <w:b/>
                <w:bCs/>
              </w:rPr>
            </w:pPr>
            <w:r w:rsidRPr="00F40C66">
              <w:rPr>
                <w:b/>
                <w:bCs/>
              </w:rPr>
              <w:t>Title</w:t>
            </w:r>
          </w:p>
        </w:tc>
        <w:tc>
          <w:tcPr>
            <w:tcW w:w="2790" w:type="dxa"/>
          </w:tcPr>
          <w:p w:rsidR="00021015" w:rsidRPr="00F40C66" w:rsidRDefault="00021015" w:rsidP="00AE41A8">
            <w:pPr>
              <w:jc w:val="center"/>
              <w:rPr>
                <w:b/>
                <w:bCs/>
              </w:rPr>
            </w:pPr>
            <w:r w:rsidRPr="00F40C66">
              <w:rPr>
                <w:b/>
                <w:bCs/>
              </w:rPr>
              <w:t>Publication</w:t>
            </w:r>
          </w:p>
        </w:tc>
      </w:tr>
      <w:tr w:rsidR="00021015" w:rsidRPr="00F40C66">
        <w:trPr>
          <w:trHeight w:val="498"/>
        </w:trPr>
        <w:tc>
          <w:tcPr>
            <w:tcW w:w="2070" w:type="dxa"/>
          </w:tcPr>
          <w:p w:rsidR="00021015" w:rsidRPr="00F40C66" w:rsidRDefault="00021015" w:rsidP="00AE41A8">
            <w:r w:rsidRPr="00F40C66">
              <w:t xml:space="preserve">A.K. Nadhani &amp; K.K. Nadhani   </w:t>
            </w:r>
          </w:p>
        </w:tc>
        <w:tc>
          <w:tcPr>
            <w:tcW w:w="4320" w:type="dxa"/>
          </w:tcPr>
          <w:p w:rsidR="00021015" w:rsidRPr="00F40C66" w:rsidRDefault="00021015" w:rsidP="00AE41A8">
            <w:pPr>
              <w:jc w:val="both"/>
            </w:pPr>
            <w:r w:rsidRPr="00F40C66">
              <w:t>Implementing Tally 9</w:t>
            </w:r>
          </w:p>
        </w:tc>
        <w:tc>
          <w:tcPr>
            <w:tcW w:w="2790" w:type="dxa"/>
          </w:tcPr>
          <w:p w:rsidR="00021015" w:rsidRPr="00F40C66" w:rsidRDefault="00021015" w:rsidP="00AE41A8">
            <w:pPr>
              <w:jc w:val="both"/>
            </w:pPr>
            <w:r w:rsidRPr="00F40C66">
              <w:t>BPS Publications.</w:t>
            </w:r>
          </w:p>
        </w:tc>
      </w:tr>
      <w:tr w:rsidR="00021015" w:rsidRPr="00F40C66">
        <w:tc>
          <w:tcPr>
            <w:tcW w:w="2070" w:type="dxa"/>
          </w:tcPr>
          <w:p w:rsidR="00021015" w:rsidRPr="00F40C66" w:rsidRDefault="00021015" w:rsidP="008A50CD">
            <w:r w:rsidRPr="00F40C66">
              <w:t>A.K. Nadhani</w:t>
            </w:r>
          </w:p>
        </w:tc>
        <w:tc>
          <w:tcPr>
            <w:tcW w:w="4320" w:type="dxa"/>
          </w:tcPr>
          <w:p w:rsidR="00021015" w:rsidRPr="00F40C66" w:rsidRDefault="00021015" w:rsidP="008A50CD">
            <w:r w:rsidRPr="00F40C66">
              <w:t>Tally. Erp 9 Training Guide Paperback</w:t>
            </w:r>
          </w:p>
        </w:tc>
        <w:tc>
          <w:tcPr>
            <w:tcW w:w="2790" w:type="dxa"/>
          </w:tcPr>
          <w:p w:rsidR="00021015" w:rsidRPr="00F40C66" w:rsidRDefault="00021015" w:rsidP="008A50CD">
            <w:r w:rsidRPr="00F40C66">
              <w:t>BPS Publications.</w:t>
            </w:r>
          </w:p>
        </w:tc>
      </w:tr>
      <w:tr w:rsidR="00021015" w:rsidRPr="00F40C66">
        <w:tc>
          <w:tcPr>
            <w:tcW w:w="2070" w:type="dxa"/>
          </w:tcPr>
          <w:p w:rsidR="00021015" w:rsidRPr="00F40C66" w:rsidRDefault="00021015" w:rsidP="008A50CD">
            <w:r w:rsidRPr="00F40C66">
              <w:t xml:space="preserve">Narmata Agrawal                       </w:t>
            </w:r>
          </w:p>
        </w:tc>
        <w:tc>
          <w:tcPr>
            <w:tcW w:w="4320" w:type="dxa"/>
          </w:tcPr>
          <w:p w:rsidR="00021015" w:rsidRPr="00F40C66" w:rsidRDefault="00021015" w:rsidP="008A50CD">
            <w:r w:rsidRPr="00F40C66">
              <w:t>Tally 9</w:t>
            </w:r>
          </w:p>
        </w:tc>
        <w:tc>
          <w:tcPr>
            <w:tcW w:w="2790" w:type="dxa"/>
          </w:tcPr>
          <w:p w:rsidR="00021015" w:rsidRPr="00F40C66" w:rsidRDefault="00021015" w:rsidP="002F20B6">
            <w:r w:rsidRPr="00F40C66">
              <w:t>Wiley India Private Ltd.</w:t>
            </w:r>
          </w:p>
        </w:tc>
      </w:tr>
      <w:tr w:rsidR="00021015" w:rsidRPr="00F40C66">
        <w:tc>
          <w:tcPr>
            <w:tcW w:w="2070" w:type="dxa"/>
          </w:tcPr>
          <w:p w:rsidR="00021015" w:rsidRPr="00F40C66" w:rsidRDefault="00021015" w:rsidP="008A50CD">
            <w:r w:rsidRPr="00F40C66">
              <w:t xml:space="preserve">C. Nellaikannan                             </w:t>
            </w:r>
          </w:p>
        </w:tc>
        <w:tc>
          <w:tcPr>
            <w:tcW w:w="4320" w:type="dxa"/>
          </w:tcPr>
          <w:p w:rsidR="00021015" w:rsidRPr="00F40C66" w:rsidRDefault="00021015" w:rsidP="008A50CD">
            <w:r w:rsidRPr="00F40C66">
              <w:t>Tally 9 Ver.9 Erp Vat &amp; Tds Enabled More Simple More Flexible </w:t>
            </w:r>
          </w:p>
        </w:tc>
        <w:tc>
          <w:tcPr>
            <w:tcW w:w="2790" w:type="dxa"/>
          </w:tcPr>
          <w:p w:rsidR="00021015" w:rsidRPr="00F40C66" w:rsidRDefault="00021015" w:rsidP="008A50CD">
            <w:r w:rsidRPr="00F40C66">
              <w:t>Nels Publications</w:t>
            </w:r>
          </w:p>
        </w:tc>
      </w:tr>
      <w:tr w:rsidR="00021015" w:rsidRPr="00F40C66">
        <w:tc>
          <w:tcPr>
            <w:tcW w:w="2070" w:type="dxa"/>
          </w:tcPr>
          <w:p w:rsidR="00021015" w:rsidRPr="00F40C66" w:rsidRDefault="00021015" w:rsidP="008A50CD">
            <w:r w:rsidRPr="00F40C66">
              <w:t xml:space="preserve">Vikas Gupta </w:t>
            </w:r>
          </w:p>
        </w:tc>
        <w:tc>
          <w:tcPr>
            <w:tcW w:w="4320" w:type="dxa"/>
          </w:tcPr>
          <w:p w:rsidR="00021015" w:rsidRPr="00F40C66" w:rsidRDefault="00021015" w:rsidP="008A50CD">
            <w:r w:rsidRPr="00F40C66">
              <w:t xml:space="preserve">Comdex Business Accounting with MS Excel 2010 and Tally. ERP 9 Course Kit </w:t>
            </w:r>
          </w:p>
        </w:tc>
        <w:tc>
          <w:tcPr>
            <w:tcW w:w="2790" w:type="dxa"/>
          </w:tcPr>
          <w:p w:rsidR="00021015" w:rsidRPr="00F40C66" w:rsidRDefault="00021015" w:rsidP="008A50CD">
            <w:r w:rsidRPr="00F40C66">
              <w:t>Dreamtech Press</w:t>
            </w:r>
          </w:p>
        </w:tc>
      </w:tr>
      <w:tr w:rsidR="00021015" w:rsidRPr="00F40C66">
        <w:tc>
          <w:tcPr>
            <w:tcW w:w="2070" w:type="dxa"/>
          </w:tcPr>
          <w:p w:rsidR="00021015" w:rsidRPr="00F40C66" w:rsidRDefault="00021015" w:rsidP="008A50CD">
            <w:r w:rsidRPr="00F40C66">
              <w:t>Ashok K Nadhani</w:t>
            </w:r>
          </w:p>
        </w:tc>
        <w:tc>
          <w:tcPr>
            <w:tcW w:w="4320" w:type="dxa"/>
          </w:tcPr>
          <w:p w:rsidR="00021015" w:rsidRPr="00F40C66" w:rsidRDefault="00021015" w:rsidP="002F20B6">
            <w:r w:rsidRPr="00F40C66">
              <w:t>Tally.ERP 9 Made Simple for Basic Financial Accounting</w:t>
            </w:r>
          </w:p>
        </w:tc>
        <w:tc>
          <w:tcPr>
            <w:tcW w:w="2790" w:type="dxa"/>
          </w:tcPr>
          <w:p w:rsidR="00021015" w:rsidRPr="00F40C66" w:rsidRDefault="00021015" w:rsidP="008A50CD">
            <w:r w:rsidRPr="00F40C66">
              <w:t>BPS.</w:t>
            </w:r>
          </w:p>
        </w:tc>
      </w:tr>
    </w:tbl>
    <w:p w:rsidR="00021015" w:rsidRPr="00F40C66" w:rsidRDefault="00021015" w:rsidP="002F20B6">
      <w:pPr>
        <w:jc w:val="center"/>
        <w:rPr>
          <w:b/>
          <w:bCs/>
        </w:rPr>
      </w:pPr>
      <w:r w:rsidRPr="00F40C66">
        <w:t>♣♣♣♣♣♣♣♣♣♣</w:t>
      </w:r>
    </w:p>
    <w:p w:rsidR="00021015" w:rsidRDefault="00021015" w:rsidP="00204E34">
      <w:pPr>
        <w:rPr>
          <w:b/>
          <w:bCs/>
        </w:rPr>
      </w:pPr>
      <w:r w:rsidRPr="00F40C66">
        <w:rPr>
          <w:b/>
          <w:bCs/>
        </w:rPr>
        <w:t xml:space="preserve">(Either of ELECTIVE COURSE III (A) – VISUAL PROGRAMMING – </w:t>
      </w:r>
      <w:r>
        <w:rPr>
          <w:b/>
          <w:bCs/>
        </w:rPr>
        <w:t xml:space="preserve">VB AND           </w:t>
      </w:r>
    </w:p>
    <w:p w:rsidR="00021015" w:rsidRPr="00F40C66" w:rsidRDefault="00021015" w:rsidP="00204E34">
      <w:pPr>
        <w:rPr>
          <w:b/>
          <w:bCs/>
        </w:rPr>
      </w:pPr>
      <w:r>
        <w:rPr>
          <w:b/>
          <w:bCs/>
        </w:rPr>
        <w:t xml:space="preserve">                                                                         </w:t>
      </w:r>
      <w:r w:rsidRPr="00F40C66">
        <w:rPr>
          <w:b/>
          <w:bCs/>
        </w:rPr>
        <w:t>VC++</w:t>
      </w:r>
    </w:p>
    <w:p w:rsidR="00021015" w:rsidRPr="00F40C66" w:rsidRDefault="00021015" w:rsidP="002F20B6">
      <w:pPr>
        <w:jc w:val="center"/>
        <w:rPr>
          <w:b/>
          <w:bCs/>
        </w:rPr>
      </w:pPr>
      <w:r w:rsidRPr="00F40C66">
        <w:rPr>
          <w:b/>
          <w:bCs/>
          <w:i/>
          <w:iCs/>
        </w:rPr>
        <w:t xml:space="preserve">OR </w:t>
      </w:r>
      <w:r w:rsidRPr="00F40C66">
        <w:rPr>
          <w:b/>
          <w:bCs/>
        </w:rPr>
        <w:t xml:space="preserve"> ELECTIVE COURSE III (B) – SOFTWARE MODELS AND ENGINEERING)</w:t>
      </w:r>
    </w:p>
    <w:p w:rsidR="00021015" w:rsidRPr="00F40C66" w:rsidRDefault="00021015" w:rsidP="00C0594A">
      <w:pPr>
        <w:jc w:val="center"/>
        <w:rPr>
          <w:b/>
          <w:bCs/>
        </w:rPr>
      </w:pPr>
    </w:p>
    <w:p w:rsidR="00021015" w:rsidRPr="00F40C66" w:rsidRDefault="00021015" w:rsidP="002F20B6">
      <w:pPr>
        <w:jc w:val="center"/>
        <w:rPr>
          <w:b/>
          <w:bCs/>
        </w:rPr>
      </w:pPr>
      <w:r w:rsidRPr="00F40C66">
        <w:rPr>
          <w:b/>
          <w:bCs/>
        </w:rPr>
        <w:t>II YEAR – III SEMESTER</w:t>
      </w:r>
    </w:p>
    <w:p w:rsidR="00021015" w:rsidRPr="00F40C66" w:rsidRDefault="00021015" w:rsidP="002F20B6">
      <w:pPr>
        <w:jc w:val="center"/>
        <w:rPr>
          <w:b/>
          <w:bCs/>
        </w:rPr>
      </w:pPr>
      <w:r w:rsidRPr="00F40C66">
        <w:rPr>
          <w:b/>
          <w:bCs/>
        </w:rPr>
        <w:t>COURSE CODE:</w:t>
      </w:r>
      <w:r>
        <w:rPr>
          <w:b/>
          <w:bCs/>
        </w:rPr>
        <w:t xml:space="preserve"> 5MCC3E1</w:t>
      </w:r>
    </w:p>
    <w:p w:rsidR="00021015" w:rsidRPr="00F40C66" w:rsidRDefault="00021015" w:rsidP="002F20B6">
      <w:pPr>
        <w:jc w:val="center"/>
        <w:rPr>
          <w:b/>
          <w:bCs/>
        </w:rPr>
      </w:pPr>
    </w:p>
    <w:p w:rsidR="00021015" w:rsidRPr="00F40C66" w:rsidRDefault="00021015" w:rsidP="002F20B6">
      <w:pPr>
        <w:jc w:val="center"/>
        <w:rPr>
          <w:b/>
          <w:bCs/>
          <w:caps/>
        </w:rPr>
      </w:pPr>
      <w:r w:rsidRPr="00F40C66">
        <w:rPr>
          <w:b/>
          <w:bCs/>
        </w:rPr>
        <w:t>ELECTIVE COURSE III (A) – VISUAL PROGRAMMING – VB AND VC++</w:t>
      </w:r>
    </w:p>
    <w:p w:rsidR="00021015" w:rsidRPr="00F40C66" w:rsidRDefault="00021015" w:rsidP="002F20B6">
      <w:pPr>
        <w:tabs>
          <w:tab w:val="left" w:pos="1020"/>
        </w:tabs>
        <w:jc w:val="both"/>
        <w:rPr>
          <w:b/>
          <w:bCs/>
        </w:rPr>
      </w:pPr>
    </w:p>
    <w:p w:rsidR="00021015" w:rsidRPr="00F40C66" w:rsidRDefault="00021015" w:rsidP="002F20B6">
      <w:pPr>
        <w:tabs>
          <w:tab w:val="left" w:pos="1020"/>
        </w:tabs>
        <w:jc w:val="both"/>
      </w:pPr>
      <w:r w:rsidRPr="00F40C66">
        <w:rPr>
          <w:b/>
          <w:bCs/>
        </w:rPr>
        <w:t xml:space="preserve">Unit I: </w:t>
      </w:r>
      <w:r w:rsidRPr="00F40C66">
        <w:t xml:space="preserve">Windows Programming: </w:t>
      </w:r>
      <w:r w:rsidRPr="00F40C66">
        <w:rPr>
          <w:rStyle w:val="Emphasis"/>
          <w:b w:val="0"/>
          <w:bCs w:val="0"/>
          <w:color w:val="222222"/>
        </w:rPr>
        <w:t xml:space="preserve">Graphical User Interface </w:t>
      </w:r>
      <w:r w:rsidRPr="00F40C66">
        <w:rPr>
          <w:rStyle w:val="Emphasis"/>
          <w:color w:val="222222"/>
        </w:rPr>
        <w:t>(</w:t>
      </w:r>
      <w:r w:rsidRPr="00F40C66">
        <w:t>GUI) Concept – Hungarian Notation, Data Types – Handles, Message Driven Architecture, Message Processing &amp; Loop, Graphics Device Interface (GDI) – Brush, Pen, Font, Cursor, Menu, Keyboard &amp; Mouse Handling, Displaying text and graphics, Dialog Boxes controls, Win Main procedure, files Clipboard, Printer Handling, DDE, DLLs, OLE-COM, ODBC, Windows Registry – New Executable (NE) and Portable Executable (PE) files.</w:t>
      </w:r>
    </w:p>
    <w:p w:rsidR="00021015" w:rsidRPr="00F40C66" w:rsidRDefault="00021015" w:rsidP="002F20B6">
      <w:pPr>
        <w:tabs>
          <w:tab w:val="left" w:pos="1020"/>
        </w:tabs>
        <w:jc w:val="both"/>
      </w:pPr>
    </w:p>
    <w:p w:rsidR="00021015" w:rsidRPr="00F40C66" w:rsidRDefault="00021015" w:rsidP="002F20B6">
      <w:pPr>
        <w:tabs>
          <w:tab w:val="left" w:pos="1020"/>
        </w:tabs>
        <w:jc w:val="both"/>
      </w:pPr>
      <w:r w:rsidRPr="00F40C66">
        <w:rPr>
          <w:b/>
          <w:bCs/>
        </w:rPr>
        <w:t xml:space="preserve">Unit II: </w:t>
      </w:r>
      <w:r w:rsidRPr="00F40C66">
        <w:t>Visual Basic: Variables, Constants, Strings, Numbers, Remark &amp; End Statements, String, Date, Financial &amp; Numeric Functions, Program flow control, user defined functions &amp; Modules, Forms – Single Document Interface, Creating controls, Event Procedures, Text Boxes, Message Boxes &amp; Labels – Properties windows usage</w:t>
      </w:r>
    </w:p>
    <w:p w:rsidR="00021015" w:rsidRPr="00F40C66" w:rsidRDefault="00021015" w:rsidP="002F20B6">
      <w:pPr>
        <w:tabs>
          <w:tab w:val="left" w:pos="1020"/>
        </w:tabs>
        <w:jc w:val="both"/>
      </w:pPr>
    </w:p>
    <w:p w:rsidR="00021015" w:rsidRPr="00F40C66" w:rsidRDefault="00021015" w:rsidP="002F20B6">
      <w:pPr>
        <w:tabs>
          <w:tab w:val="left" w:pos="1020"/>
        </w:tabs>
        <w:jc w:val="both"/>
      </w:pPr>
      <w:r w:rsidRPr="00F40C66">
        <w:rPr>
          <w:b/>
          <w:bCs/>
        </w:rPr>
        <w:t xml:space="preserve">Unit III: </w:t>
      </w:r>
      <w:r w:rsidRPr="00F40C66">
        <w:t>Visual Basic Programming: Custom Controls – picture box, rich text box, list box, progress bar, tree view, toolbar, slider – objects in VB – Classes – Object Creation &amp; Manipulation, OLE Properties, ActiveX Controls creation &amp; Usage. Database Access – Data Control – Field control – data grid – Record set using SQL to manipulate data.</w:t>
      </w:r>
    </w:p>
    <w:p w:rsidR="00021015" w:rsidRPr="00F40C66" w:rsidRDefault="00021015" w:rsidP="002F20B6">
      <w:pPr>
        <w:tabs>
          <w:tab w:val="left" w:pos="1020"/>
        </w:tabs>
        <w:jc w:val="both"/>
        <w:rPr>
          <w:b/>
          <w:bCs/>
        </w:rPr>
      </w:pPr>
    </w:p>
    <w:p w:rsidR="00021015" w:rsidRPr="00F40C66" w:rsidRDefault="00021015" w:rsidP="002F20B6">
      <w:pPr>
        <w:tabs>
          <w:tab w:val="left" w:pos="1020"/>
        </w:tabs>
        <w:jc w:val="both"/>
      </w:pPr>
      <w:r w:rsidRPr="00F40C66">
        <w:rPr>
          <w:b/>
          <w:bCs/>
        </w:rPr>
        <w:t xml:space="preserve">Unit IV: </w:t>
      </w:r>
      <w:r w:rsidRPr="00F40C66">
        <w:t>Visual C++ Programming: Fundamental of MFC: MFC class hierarchy, various object properties – object, Carchieve, C WinApp, CWnd, CFile, CGdiObject, CExcept, CDialog, CString, CEdit, CList. Resource: Menus, Accelerators, Dialogs, Icons, Bitmaps, Versions, AFX Functions, Message Maps and Document / View Architecture.</w:t>
      </w:r>
    </w:p>
    <w:p w:rsidR="00021015" w:rsidRPr="00F40C66" w:rsidRDefault="00021015" w:rsidP="002F20B6">
      <w:pPr>
        <w:tabs>
          <w:tab w:val="left" w:pos="1020"/>
        </w:tabs>
        <w:jc w:val="both"/>
        <w:rPr>
          <w:b/>
          <w:bCs/>
        </w:rPr>
      </w:pPr>
    </w:p>
    <w:p w:rsidR="00021015" w:rsidRPr="00F40C66" w:rsidRDefault="00021015" w:rsidP="002F20B6">
      <w:pPr>
        <w:tabs>
          <w:tab w:val="left" w:pos="1020"/>
        </w:tabs>
        <w:jc w:val="both"/>
        <w:rPr>
          <w:b/>
          <w:bCs/>
        </w:rPr>
      </w:pPr>
      <w:r w:rsidRPr="00F40C66">
        <w:rPr>
          <w:b/>
          <w:bCs/>
        </w:rPr>
        <w:t xml:space="preserve">Unit V: </w:t>
      </w:r>
      <w:r w:rsidRPr="00F40C66">
        <w:t xml:space="preserve">Visual C++ Programming: Advanced MFC: DAO &amp; ODBC – Data access methods &amp; data controls for database applications with multiple document usage. Synchronization classes: C Thread, C Semaphore, C Mutex and C Event.    </w:t>
      </w:r>
    </w:p>
    <w:p w:rsidR="00021015" w:rsidRPr="00F40C66" w:rsidRDefault="00021015" w:rsidP="002F20B6">
      <w:pPr>
        <w:tabs>
          <w:tab w:val="left" w:pos="1020"/>
        </w:tabs>
        <w:jc w:val="both"/>
        <w:rPr>
          <w:b/>
          <w:bCs/>
        </w:rPr>
      </w:pPr>
    </w:p>
    <w:p w:rsidR="00021015" w:rsidRPr="00F40C66" w:rsidRDefault="00021015" w:rsidP="002F20B6">
      <w:pPr>
        <w:pStyle w:val="PlainText"/>
        <w:jc w:val="both"/>
        <w:rPr>
          <w:rFonts w:ascii="Times New Roman" w:eastAsia="MS Mincho" w:hAnsi="Times New Roman" w:cs="Times New Roman"/>
          <w:b/>
          <w:bCs/>
        </w:rPr>
      </w:pPr>
      <w:r w:rsidRPr="00F40C66">
        <w:rPr>
          <w:rFonts w:ascii="Times New Roman" w:eastAsia="MS Mincho" w:hAnsi="Times New Roman" w:cs="Times New Roman"/>
          <w:b/>
          <w:bCs/>
        </w:rPr>
        <w:t>Books for Reference</w:t>
      </w:r>
    </w:p>
    <w:tbl>
      <w:tblPr>
        <w:tblW w:w="91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9"/>
        <w:gridCol w:w="3516"/>
        <w:gridCol w:w="3474"/>
      </w:tblGrid>
      <w:tr w:rsidR="00021015" w:rsidRPr="00F40C66">
        <w:tc>
          <w:tcPr>
            <w:tcW w:w="2189" w:type="dxa"/>
          </w:tcPr>
          <w:p w:rsidR="00021015" w:rsidRPr="00F40C66" w:rsidRDefault="00021015" w:rsidP="00AE41A8">
            <w:pPr>
              <w:jc w:val="center"/>
              <w:rPr>
                <w:b/>
                <w:bCs/>
              </w:rPr>
            </w:pPr>
            <w:r w:rsidRPr="00F40C66">
              <w:rPr>
                <w:b/>
                <w:bCs/>
              </w:rPr>
              <w:t>Author(s)</w:t>
            </w:r>
          </w:p>
        </w:tc>
        <w:tc>
          <w:tcPr>
            <w:tcW w:w="3516" w:type="dxa"/>
          </w:tcPr>
          <w:p w:rsidR="00021015" w:rsidRPr="00F40C66" w:rsidRDefault="00021015" w:rsidP="00AE41A8">
            <w:pPr>
              <w:jc w:val="center"/>
              <w:rPr>
                <w:b/>
                <w:bCs/>
              </w:rPr>
            </w:pPr>
            <w:r w:rsidRPr="00F40C66">
              <w:rPr>
                <w:b/>
                <w:bCs/>
              </w:rPr>
              <w:t>Title</w:t>
            </w:r>
          </w:p>
        </w:tc>
        <w:tc>
          <w:tcPr>
            <w:tcW w:w="3474" w:type="dxa"/>
          </w:tcPr>
          <w:p w:rsidR="00021015" w:rsidRPr="00F40C66" w:rsidRDefault="00021015" w:rsidP="00AE41A8">
            <w:pPr>
              <w:jc w:val="center"/>
              <w:rPr>
                <w:b/>
                <w:bCs/>
              </w:rPr>
            </w:pPr>
            <w:r w:rsidRPr="00F40C66">
              <w:rPr>
                <w:b/>
                <w:bCs/>
              </w:rPr>
              <w:t>Publisher</w:t>
            </w:r>
          </w:p>
        </w:tc>
      </w:tr>
      <w:tr w:rsidR="00021015" w:rsidRPr="00F40C66">
        <w:tc>
          <w:tcPr>
            <w:tcW w:w="2189" w:type="dxa"/>
          </w:tcPr>
          <w:p w:rsidR="00021015" w:rsidRPr="00F40C66" w:rsidRDefault="00021015" w:rsidP="00AE41A8">
            <w:r w:rsidRPr="00F40C66">
              <w:rPr>
                <w:lang w:val="en-IN" w:eastAsia="en-IN"/>
              </w:rPr>
              <w:t>Steve Holzner</w:t>
            </w:r>
          </w:p>
        </w:tc>
        <w:tc>
          <w:tcPr>
            <w:tcW w:w="3516" w:type="dxa"/>
          </w:tcPr>
          <w:p w:rsidR="00021015" w:rsidRPr="00F40C66" w:rsidRDefault="00021015" w:rsidP="00AE41A8">
            <w:pPr>
              <w:jc w:val="both"/>
            </w:pPr>
            <w:r w:rsidRPr="00F40C66">
              <w:rPr>
                <w:lang w:val="en-IN" w:eastAsia="en-IN"/>
              </w:rPr>
              <w:t>Visual C++ 6 programming</w:t>
            </w:r>
          </w:p>
        </w:tc>
        <w:tc>
          <w:tcPr>
            <w:tcW w:w="3474" w:type="dxa"/>
          </w:tcPr>
          <w:p w:rsidR="00021015" w:rsidRPr="00F40C66" w:rsidRDefault="00021015" w:rsidP="00AE41A8">
            <w:pPr>
              <w:jc w:val="both"/>
              <w:rPr>
                <w:lang w:val="en-IN" w:eastAsia="en-IN"/>
              </w:rPr>
            </w:pPr>
            <w:r w:rsidRPr="00F40C66">
              <w:t>Springer</w:t>
            </w:r>
          </w:p>
        </w:tc>
      </w:tr>
      <w:tr w:rsidR="00021015" w:rsidRPr="00F40C66">
        <w:tc>
          <w:tcPr>
            <w:tcW w:w="2189" w:type="dxa"/>
          </w:tcPr>
          <w:p w:rsidR="00021015" w:rsidRPr="00F40C66" w:rsidRDefault="00021015" w:rsidP="00AE41A8">
            <w:pPr>
              <w:rPr>
                <w:lang w:val="sv-SE"/>
              </w:rPr>
            </w:pPr>
            <w:r w:rsidRPr="00F40C66">
              <w:rPr>
                <w:lang w:val="en-IN" w:eastAsia="en-IN"/>
              </w:rPr>
              <w:t>Marion Cottingham</w:t>
            </w:r>
          </w:p>
        </w:tc>
        <w:tc>
          <w:tcPr>
            <w:tcW w:w="3516" w:type="dxa"/>
          </w:tcPr>
          <w:p w:rsidR="00021015" w:rsidRPr="00F40C66" w:rsidRDefault="00021015" w:rsidP="00AE41A8">
            <w:pPr>
              <w:jc w:val="both"/>
            </w:pPr>
            <w:r w:rsidRPr="00F40C66">
              <w:rPr>
                <w:lang w:val="en-IN" w:eastAsia="en-IN"/>
              </w:rPr>
              <w:t>Visual Basic</w:t>
            </w:r>
          </w:p>
        </w:tc>
        <w:tc>
          <w:tcPr>
            <w:tcW w:w="3474" w:type="dxa"/>
          </w:tcPr>
          <w:p w:rsidR="00021015" w:rsidRPr="00F40C66" w:rsidRDefault="00021015" w:rsidP="00AE41A8">
            <w:pPr>
              <w:jc w:val="both"/>
              <w:rPr>
                <w:lang w:val="en-IN" w:eastAsia="en-IN"/>
              </w:rPr>
            </w:pPr>
            <w:r w:rsidRPr="00F40C66">
              <w:rPr>
                <w:rStyle w:val="ndesc"/>
              </w:rPr>
              <w:t>Peachpit Press</w:t>
            </w:r>
          </w:p>
        </w:tc>
      </w:tr>
      <w:tr w:rsidR="00021015" w:rsidRPr="00F40C66">
        <w:tc>
          <w:tcPr>
            <w:tcW w:w="2189" w:type="dxa"/>
          </w:tcPr>
          <w:p w:rsidR="00021015" w:rsidRPr="00F40C66" w:rsidRDefault="00021015" w:rsidP="00AE41A8">
            <w:r w:rsidRPr="00F40C66">
              <w:rPr>
                <w:lang w:val="en-IN" w:eastAsia="en-IN"/>
              </w:rPr>
              <w:t>Herbert Sheildt</w:t>
            </w:r>
          </w:p>
        </w:tc>
        <w:tc>
          <w:tcPr>
            <w:tcW w:w="3516" w:type="dxa"/>
          </w:tcPr>
          <w:p w:rsidR="00021015" w:rsidRPr="00F40C66" w:rsidRDefault="00021015" w:rsidP="00AE41A8">
            <w:pPr>
              <w:jc w:val="both"/>
            </w:pPr>
            <w:r w:rsidRPr="00F40C66">
              <w:rPr>
                <w:lang w:val="en-IN" w:eastAsia="en-IN"/>
              </w:rPr>
              <w:t>MFC from the Ground Up</w:t>
            </w:r>
          </w:p>
        </w:tc>
        <w:tc>
          <w:tcPr>
            <w:tcW w:w="3474" w:type="dxa"/>
          </w:tcPr>
          <w:p w:rsidR="00021015" w:rsidRPr="00F40C66" w:rsidRDefault="00021015" w:rsidP="00AE41A8">
            <w:pPr>
              <w:jc w:val="both"/>
              <w:rPr>
                <w:lang w:val="en-IN" w:eastAsia="en-IN"/>
              </w:rPr>
            </w:pPr>
            <w:r w:rsidRPr="00F40C66">
              <w:t>Osborne/McGraw-Hill;</w:t>
            </w:r>
          </w:p>
        </w:tc>
      </w:tr>
      <w:tr w:rsidR="00021015" w:rsidRPr="00F40C66">
        <w:tc>
          <w:tcPr>
            <w:tcW w:w="2189" w:type="dxa"/>
          </w:tcPr>
          <w:p w:rsidR="00021015" w:rsidRPr="00F40C66" w:rsidRDefault="00021015" w:rsidP="002F20B6">
            <w:r w:rsidRPr="00F40C66">
              <w:t>J. David Kruglirski</w:t>
            </w:r>
          </w:p>
        </w:tc>
        <w:tc>
          <w:tcPr>
            <w:tcW w:w="3516" w:type="dxa"/>
          </w:tcPr>
          <w:p w:rsidR="00021015" w:rsidRPr="00F40C66" w:rsidRDefault="00021015" w:rsidP="002F20B6">
            <w:r w:rsidRPr="00F40C66">
              <w:t>Programming Microsoft Visual C</w:t>
            </w:r>
          </w:p>
        </w:tc>
        <w:tc>
          <w:tcPr>
            <w:tcW w:w="3474" w:type="dxa"/>
          </w:tcPr>
          <w:p w:rsidR="00021015" w:rsidRPr="00F40C66" w:rsidRDefault="00021015" w:rsidP="002F20B6">
            <w:r w:rsidRPr="00F40C66">
              <w:t>Microsoft Press</w:t>
            </w:r>
          </w:p>
        </w:tc>
      </w:tr>
      <w:tr w:rsidR="00021015" w:rsidRPr="00F40C66">
        <w:tc>
          <w:tcPr>
            <w:tcW w:w="2189" w:type="dxa"/>
          </w:tcPr>
          <w:p w:rsidR="00021015" w:rsidRPr="00F40C66" w:rsidRDefault="00021015" w:rsidP="002F20B6">
            <w:r w:rsidRPr="00F40C66">
              <w:t>Deitel</w:t>
            </w:r>
          </w:p>
        </w:tc>
        <w:tc>
          <w:tcPr>
            <w:tcW w:w="3516" w:type="dxa"/>
          </w:tcPr>
          <w:p w:rsidR="00021015" w:rsidRPr="00F40C66" w:rsidRDefault="00021015" w:rsidP="002F20B6">
            <w:r w:rsidRPr="00F40C66">
              <w:t>Visual Basic 6.0 How To Program</w:t>
            </w:r>
          </w:p>
        </w:tc>
        <w:tc>
          <w:tcPr>
            <w:tcW w:w="3474" w:type="dxa"/>
          </w:tcPr>
          <w:p w:rsidR="00021015" w:rsidRPr="00F40C66" w:rsidRDefault="00021015" w:rsidP="002F20B6">
            <w:r w:rsidRPr="00F40C66">
              <w:t>Prentice Hall</w:t>
            </w:r>
          </w:p>
        </w:tc>
      </w:tr>
      <w:tr w:rsidR="00021015" w:rsidRPr="00F40C66">
        <w:tc>
          <w:tcPr>
            <w:tcW w:w="2189" w:type="dxa"/>
          </w:tcPr>
          <w:p w:rsidR="00021015" w:rsidRPr="00F40C66" w:rsidRDefault="00021015" w:rsidP="002F20B6">
            <w:r w:rsidRPr="00F40C66">
              <w:t>Kate Gregory</w:t>
            </w:r>
          </w:p>
        </w:tc>
        <w:tc>
          <w:tcPr>
            <w:tcW w:w="3516" w:type="dxa"/>
          </w:tcPr>
          <w:p w:rsidR="00021015" w:rsidRPr="00F40C66" w:rsidRDefault="00021015" w:rsidP="002F20B6">
            <w:r w:rsidRPr="00F40C66">
              <w:t>Using Visual C++</w:t>
            </w:r>
          </w:p>
        </w:tc>
        <w:tc>
          <w:tcPr>
            <w:tcW w:w="3474" w:type="dxa"/>
          </w:tcPr>
          <w:p w:rsidR="00021015" w:rsidRPr="00F40C66" w:rsidRDefault="00021015" w:rsidP="002F20B6">
            <w:r w:rsidRPr="00F40C66">
              <w:t>Que; 1 edition</w:t>
            </w:r>
          </w:p>
        </w:tc>
      </w:tr>
      <w:tr w:rsidR="00021015" w:rsidRPr="00F40C66">
        <w:tc>
          <w:tcPr>
            <w:tcW w:w="2189" w:type="dxa"/>
          </w:tcPr>
          <w:p w:rsidR="00021015" w:rsidRPr="00F40C66" w:rsidRDefault="00021015" w:rsidP="002F20B6">
            <w:r w:rsidRPr="00F40C66">
              <w:t>Ivor Horton</w:t>
            </w:r>
          </w:p>
        </w:tc>
        <w:tc>
          <w:tcPr>
            <w:tcW w:w="3516" w:type="dxa"/>
          </w:tcPr>
          <w:p w:rsidR="00021015" w:rsidRPr="00F40C66" w:rsidRDefault="00021015" w:rsidP="002F20B6">
            <w:r w:rsidRPr="00F40C66">
              <w:t xml:space="preserve">Beginning Visual C++ 2013 </w:t>
            </w:r>
          </w:p>
        </w:tc>
        <w:tc>
          <w:tcPr>
            <w:tcW w:w="3474" w:type="dxa"/>
          </w:tcPr>
          <w:p w:rsidR="00021015" w:rsidRPr="00F40C66" w:rsidRDefault="00021015" w:rsidP="002F20B6">
            <w:r w:rsidRPr="00F40C66">
              <w:t>Wrox Beginning Guides</w:t>
            </w:r>
          </w:p>
        </w:tc>
      </w:tr>
      <w:tr w:rsidR="00021015" w:rsidRPr="00F40C66">
        <w:tc>
          <w:tcPr>
            <w:tcW w:w="2189" w:type="dxa"/>
          </w:tcPr>
          <w:p w:rsidR="00021015" w:rsidRPr="00F40C66" w:rsidRDefault="00021015" w:rsidP="002F20B6">
            <w:r w:rsidRPr="00F40C66">
              <w:t>Julian Templeman</w:t>
            </w:r>
          </w:p>
        </w:tc>
        <w:tc>
          <w:tcPr>
            <w:tcW w:w="3516" w:type="dxa"/>
          </w:tcPr>
          <w:p w:rsidR="00021015" w:rsidRPr="00F40C66" w:rsidRDefault="00021015" w:rsidP="002F20B6">
            <w:r w:rsidRPr="00F40C66">
              <w:t>Microsoft Visual C++/CLI Step by Step (Step by Step Developer)</w:t>
            </w:r>
          </w:p>
        </w:tc>
        <w:tc>
          <w:tcPr>
            <w:tcW w:w="3474" w:type="dxa"/>
          </w:tcPr>
          <w:p w:rsidR="00021015" w:rsidRPr="00F40C66" w:rsidRDefault="00021015" w:rsidP="002F20B6">
            <w:r w:rsidRPr="00F40C66">
              <w:t>Microsoft</w:t>
            </w:r>
          </w:p>
        </w:tc>
      </w:tr>
      <w:tr w:rsidR="00021015" w:rsidRPr="00F40C66">
        <w:tc>
          <w:tcPr>
            <w:tcW w:w="2189" w:type="dxa"/>
          </w:tcPr>
          <w:p w:rsidR="00021015" w:rsidRPr="00F40C66" w:rsidRDefault="00021015" w:rsidP="002F20B6">
            <w:r w:rsidRPr="00F40C66">
              <w:t>Micheal Halvorson</w:t>
            </w:r>
          </w:p>
        </w:tc>
        <w:tc>
          <w:tcPr>
            <w:tcW w:w="3516" w:type="dxa"/>
          </w:tcPr>
          <w:p w:rsidR="00021015" w:rsidRPr="00F40C66" w:rsidRDefault="00021015" w:rsidP="002F20B6">
            <w:r w:rsidRPr="00F40C66">
              <w:t>Microsoft Visual Basic 2013 Step by Step (Step by Step Developer) </w:t>
            </w:r>
          </w:p>
        </w:tc>
        <w:tc>
          <w:tcPr>
            <w:tcW w:w="3474" w:type="dxa"/>
          </w:tcPr>
          <w:p w:rsidR="00021015" w:rsidRPr="00F40C66" w:rsidRDefault="00021015" w:rsidP="002F20B6">
            <w:r w:rsidRPr="00F40C66">
              <w:t>Microsoft</w:t>
            </w:r>
          </w:p>
        </w:tc>
      </w:tr>
    </w:tbl>
    <w:p w:rsidR="00021015" w:rsidRPr="00F40C66" w:rsidRDefault="00021015" w:rsidP="002F20B6">
      <w:pPr>
        <w:jc w:val="center"/>
        <w:rPr>
          <w:b/>
          <w:bCs/>
        </w:rPr>
      </w:pPr>
      <w:r w:rsidRPr="00F40C66">
        <w:t>♣♣♣♣♣♣♣♣♣♣</w:t>
      </w:r>
    </w:p>
    <w:p w:rsidR="00021015" w:rsidRPr="00F40C66" w:rsidRDefault="00021015" w:rsidP="002F20B6">
      <w:pPr>
        <w:jc w:val="center"/>
        <w:rPr>
          <w:b/>
          <w:bCs/>
        </w:rPr>
      </w:pPr>
      <w:r w:rsidRPr="00F40C66">
        <w:br w:type="page"/>
      </w:r>
      <w:r w:rsidRPr="00F40C66">
        <w:rPr>
          <w:b/>
          <w:bCs/>
        </w:rPr>
        <w:t>(Either of ELECTIVE COURSE III (A) – VISUAL PROGRAMMING – VB AND VC++</w:t>
      </w:r>
    </w:p>
    <w:p w:rsidR="00021015" w:rsidRPr="00F40C66" w:rsidRDefault="00021015" w:rsidP="002F20B6">
      <w:pPr>
        <w:jc w:val="center"/>
        <w:rPr>
          <w:b/>
          <w:bCs/>
        </w:rPr>
      </w:pPr>
      <w:r w:rsidRPr="00F40C66">
        <w:rPr>
          <w:b/>
          <w:bCs/>
          <w:i/>
          <w:iCs/>
        </w:rPr>
        <w:t xml:space="preserve">OR </w:t>
      </w:r>
      <w:r w:rsidRPr="00F40C66">
        <w:rPr>
          <w:b/>
          <w:bCs/>
        </w:rPr>
        <w:t xml:space="preserve"> ELECTIVE COURSE III (B) – SOFTWARE MODELS AND ENGINEERING)</w:t>
      </w:r>
    </w:p>
    <w:p w:rsidR="00021015" w:rsidRDefault="00021015" w:rsidP="002F20B6">
      <w:pPr>
        <w:jc w:val="center"/>
        <w:rPr>
          <w:b/>
          <w:bCs/>
        </w:rPr>
      </w:pPr>
    </w:p>
    <w:p w:rsidR="00021015" w:rsidRPr="00F40C66" w:rsidRDefault="00021015" w:rsidP="002F20B6">
      <w:pPr>
        <w:jc w:val="center"/>
        <w:rPr>
          <w:b/>
          <w:bCs/>
        </w:rPr>
      </w:pPr>
      <w:r w:rsidRPr="00F40C66">
        <w:rPr>
          <w:b/>
          <w:bCs/>
        </w:rPr>
        <w:t>II YEAR – III SEMESTER</w:t>
      </w:r>
    </w:p>
    <w:p w:rsidR="00021015" w:rsidRPr="00F40C66" w:rsidRDefault="00021015" w:rsidP="002F20B6">
      <w:pPr>
        <w:jc w:val="center"/>
        <w:rPr>
          <w:b/>
          <w:bCs/>
        </w:rPr>
      </w:pPr>
      <w:r w:rsidRPr="00F40C66">
        <w:rPr>
          <w:b/>
          <w:bCs/>
        </w:rPr>
        <w:t>COURSE CODE:</w:t>
      </w:r>
      <w:r>
        <w:rPr>
          <w:b/>
          <w:bCs/>
        </w:rPr>
        <w:t xml:space="preserve">  5MCC3E2</w:t>
      </w:r>
    </w:p>
    <w:p w:rsidR="00021015" w:rsidRPr="00F40C66" w:rsidRDefault="00021015" w:rsidP="002F20B6">
      <w:pPr>
        <w:jc w:val="center"/>
        <w:rPr>
          <w:b/>
          <w:bCs/>
        </w:rPr>
      </w:pPr>
    </w:p>
    <w:p w:rsidR="00021015" w:rsidRPr="00F40C66" w:rsidRDefault="00021015" w:rsidP="002F20B6">
      <w:pPr>
        <w:jc w:val="center"/>
        <w:rPr>
          <w:b/>
          <w:bCs/>
        </w:rPr>
      </w:pPr>
      <w:r w:rsidRPr="00F40C66">
        <w:rPr>
          <w:b/>
          <w:bCs/>
        </w:rPr>
        <w:t>ELECTIVE COURSE III (B) – SOFTWARE MODELS AND ENGINEERING</w:t>
      </w:r>
    </w:p>
    <w:p w:rsidR="00021015" w:rsidRPr="00F40C66" w:rsidRDefault="00021015" w:rsidP="002F20B6">
      <w:pPr>
        <w:jc w:val="center"/>
        <w:rPr>
          <w:b/>
          <w:bCs/>
        </w:rPr>
      </w:pPr>
    </w:p>
    <w:p w:rsidR="00021015" w:rsidRPr="00F40C66" w:rsidRDefault="00021015" w:rsidP="002F20B6">
      <w:pPr>
        <w:tabs>
          <w:tab w:val="left" w:pos="1020"/>
        </w:tabs>
        <w:jc w:val="both"/>
        <w:rPr>
          <w:b/>
          <w:bCs/>
        </w:rPr>
      </w:pPr>
      <w:r w:rsidRPr="00F40C66">
        <w:rPr>
          <w:b/>
          <w:bCs/>
        </w:rPr>
        <w:t xml:space="preserve">Unit I: </w:t>
      </w:r>
      <w:r w:rsidRPr="00F40C66">
        <w:t>Phases in Software Development – Requirement Analysis – Software Design – Coding – Testing – Maintenance – Effort Distribution with Phases – Error Distribution – Software Development Process Model: Waterfall model – Prototyping Interactive Enhancement – Spiral Model – Role of Management in Software Development, Metrics and Measurements – Software Requirements Specifications (SRS) – Role of SRS.</w:t>
      </w:r>
    </w:p>
    <w:p w:rsidR="00021015" w:rsidRPr="00F40C66" w:rsidRDefault="00021015" w:rsidP="002F20B6">
      <w:pPr>
        <w:tabs>
          <w:tab w:val="left" w:pos="1020"/>
        </w:tabs>
        <w:jc w:val="both"/>
      </w:pPr>
    </w:p>
    <w:p w:rsidR="00021015" w:rsidRPr="00F40C66" w:rsidRDefault="00021015" w:rsidP="002F20B6">
      <w:pPr>
        <w:tabs>
          <w:tab w:val="left" w:pos="1020"/>
        </w:tabs>
        <w:jc w:val="both"/>
        <w:rPr>
          <w:b/>
          <w:bCs/>
        </w:rPr>
      </w:pPr>
      <w:r w:rsidRPr="00F40C66">
        <w:rPr>
          <w:b/>
          <w:bCs/>
        </w:rPr>
        <w:t xml:space="preserve">Unit II: </w:t>
      </w:r>
      <w:r w:rsidRPr="00F40C66">
        <w:t>Problem Analysis:Structuring Information–Data flow Diagram and Data Dictionary – Structured Analysis – Prototyping Requirements Specification Characteristics of an SRS – Specification Languages Structure of Requirements Document – Validation: Reading – construction scenarios – Requirement Review Automated cross Referencing – Prototyping – Metrics: Function Points – Number of Errors found – change request frequency.</w:t>
      </w:r>
    </w:p>
    <w:p w:rsidR="00021015" w:rsidRPr="00F40C66" w:rsidRDefault="00021015" w:rsidP="002F20B6">
      <w:pPr>
        <w:tabs>
          <w:tab w:val="left" w:pos="1020"/>
        </w:tabs>
        <w:jc w:val="both"/>
      </w:pPr>
    </w:p>
    <w:p w:rsidR="00021015" w:rsidRPr="00F40C66" w:rsidRDefault="00021015" w:rsidP="002F20B6">
      <w:pPr>
        <w:tabs>
          <w:tab w:val="left" w:pos="1020"/>
        </w:tabs>
        <w:jc w:val="both"/>
        <w:rPr>
          <w:b/>
          <w:bCs/>
        </w:rPr>
      </w:pPr>
      <w:r w:rsidRPr="00F40C66">
        <w:rPr>
          <w:b/>
          <w:bCs/>
        </w:rPr>
        <w:t xml:space="preserve">Unit III: </w:t>
      </w:r>
      <w:r w:rsidRPr="00F40C66">
        <w:t>Planning a Software project – cost estimation – Uncertainties in cost estimation – Single variable Models: COCOMO – software size Estimation – Project Scheduling: Average Duration Estimation – Milestones, Staffing and Personnel planning – Raleigh Curve – Team structure – Software configuration Management configuration identification – configuration control – status accounting and auditing – software configuration and management – quality assurance plans: verification and validation – inspection and reviews – output of a software development project – project monitoring plans: Timesheets – Reviews – Cost – Schedule – Milestone Graph – Risk Management: Risk Management Activities – Risk Identification – Risk Analysis and Prioritization – Project planning and Risk management.</w:t>
      </w:r>
    </w:p>
    <w:p w:rsidR="00021015" w:rsidRPr="00F40C66" w:rsidRDefault="00021015" w:rsidP="002F20B6">
      <w:pPr>
        <w:tabs>
          <w:tab w:val="left" w:pos="1020"/>
        </w:tabs>
        <w:jc w:val="both"/>
      </w:pPr>
    </w:p>
    <w:p w:rsidR="00021015" w:rsidRPr="00F40C66" w:rsidRDefault="00021015" w:rsidP="002F20B6">
      <w:pPr>
        <w:tabs>
          <w:tab w:val="left" w:pos="1020"/>
        </w:tabs>
        <w:jc w:val="both"/>
        <w:rPr>
          <w:b/>
          <w:bCs/>
        </w:rPr>
      </w:pPr>
      <w:r w:rsidRPr="00F40C66">
        <w:rPr>
          <w:b/>
          <w:bCs/>
        </w:rPr>
        <w:t xml:space="preserve">Unit IV: </w:t>
      </w:r>
      <w:r w:rsidRPr="00F40C66">
        <w:t>System Design: Design Objectives, Design Partitioning – Problem Partitioning – Abstraction, Top-Down and Bottom-Up strategies, Module Level Concepts – Coupling and Cohesion, Design Methodology – Structured Design – Structure Charts – Design Methodology – Transaction Analysis, Design Specification, Verification – Design Reviews – Automated Cross-Checking.</w:t>
      </w:r>
    </w:p>
    <w:p w:rsidR="00021015" w:rsidRPr="00F40C66" w:rsidRDefault="00021015" w:rsidP="002F20B6">
      <w:pPr>
        <w:tabs>
          <w:tab w:val="left" w:pos="1020"/>
        </w:tabs>
        <w:jc w:val="both"/>
      </w:pPr>
    </w:p>
    <w:p w:rsidR="00021015" w:rsidRPr="00F40C66" w:rsidRDefault="00021015" w:rsidP="002F20B6">
      <w:pPr>
        <w:tabs>
          <w:tab w:val="left" w:pos="1020"/>
        </w:tabs>
        <w:jc w:val="both"/>
        <w:rPr>
          <w:b/>
          <w:bCs/>
        </w:rPr>
      </w:pPr>
      <w:r w:rsidRPr="00F40C66">
        <w:rPr>
          <w:b/>
          <w:bCs/>
        </w:rPr>
        <w:t xml:space="preserve">Unit V: </w:t>
      </w:r>
      <w:r w:rsidRPr="00F40C66">
        <w:t>Testing Fundamentals: Error Fault – Failures – Reliability – Levels of Testing – Test case and Test criteria – Test Oracle – Psychology of Testing – Top-Down and Bottom-Up Approaches– Functional Testing: Equivalence class portioning – Boundary value Analysis: case Effect Graphing – Test case Generations – Instrumentation for structural testing – Complexity Based Criteria – Mutation Testing – Combination Functional and structural Approaches, Testing Process – Test Plan – Test case Specification and Test case – Execution and Analysis, comparison of different V &amp; V Techniques, Matrices, Reliability Assessment – Programmer Productivity – Error Removal Efficiency – Specifications for system testing – System Test Report – Error Report on a given problem.</w:t>
      </w:r>
    </w:p>
    <w:p w:rsidR="00021015" w:rsidRDefault="00021015" w:rsidP="002F20B6">
      <w:pPr>
        <w:tabs>
          <w:tab w:val="left" w:pos="1020"/>
        </w:tabs>
        <w:jc w:val="both"/>
        <w:rPr>
          <w:b/>
          <w:bCs/>
        </w:rPr>
      </w:pPr>
      <w:r w:rsidRPr="00F40C66">
        <w:rPr>
          <w:b/>
          <w:bCs/>
        </w:rPr>
        <w:softHyphen/>
      </w:r>
      <w:r w:rsidRPr="00F40C66">
        <w:rPr>
          <w:b/>
          <w:bCs/>
        </w:rPr>
        <w:softHyphen/>
      </w:r>
      <w:r w:rsidRPr="00F40C66">
        <w:rPr>
          <w:b/>
          <w:bCs/>
        </w:rPr>
        <w:softHyphen/>
      </w:r>
      <w:r w:rsidRPr="00F40C66">
        <w:rPr>
          <w:b/>
          <w:bCs/>
        </w:rPr>
        <w:softHyphen/>
      </w:r>
      <w:r w:rsidRPr="00F40C66">
        <w:rPr>
          <w:b/>
          <w:bCs/>
        </w:rPr>
        <w:softHyphen/>
      </w:r>
    </w:p>
    <w:p w:rsidR="00021015" w:rsidRDefault="00021015" w:rsidP="002F20B6">
      <w:pPr>
        <w:tabs>
          <w:tab w:val="left" w:pos="1020"/>
        </w:tabs>
        <w:jc w:val="both"/>
        <w:rPr>
          <w:b/>
          <w:bCs/>
        </w:rPr>
      </w:pPr>
    </w:p>
    <w:p w:rsidR="00021015" w:rsidRDefault="00021015" w:rsidP="002F20B6">
      <w:pPr>
        <w:tabs>
          <w:tab w:val="left" w:pos="1020"/>
        </w:tabs>
        <w:jc w:val="both"/>
        <w:rPr>
          <w:b/>
          <w:bCs/>
        </w:rPr>
      </w:pPr>
    </w:p>
    <w:p w:rsidR="00021015" w:rsidRPr="00F40C66" w:rsidRDefault="00021015" w:rsidP="002F20B6">
      <w:pPr>
        <w:tabs>
          <w:tab w:val="left" w:pos="1020"/>
        </w:tabs>
        <w:jc w:val="both"/>
        <w:rPr>
          <w:b/>
          <w:bCs/>
        </w:rPr>
      </w:pPr>
    </w:p>
    <w:p w:rsidR="00021015" w:rsidRPr="00F40C66" w:rsidRDefault="00021015" w:rsidP="002F20B6">
      <w:pPr>
        <w:pStyle w:val="PlainText"/>
        <w:jc w:val="both"/>
        <w:rPr>
          <w:rFonts w:ascii="Times New Roman" w:eastAsia="MS Mincho" w:hAnsi="Times New Roman" w:cs="Times New Roman"/>
          <w:b/>
          <w:bCs/>
        </w:rPr>
      </w:pPr>
      <w:r w:rsidRPr="00F40C66">
        <w:rPr>
          <w:rFonts w:ascii="Times New Roman" w:eastAsia="MS Mincho" w:hAnsi="Times New Roman" w:cs="Times New Roman"/>
          <w:b/>
          <w:bCs/>
        </w:rPr>
        <w:t>Books for Reference</w:t>
      </w:r>
    </w:p>
    <w:tbl>
      <w:tblPr>
        <w:tblW w:w="91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3"/>
        <w:gridCol w:w="4337"/>
        <w:gridCol w:w="2879"/>
      </w:tblGrid>
      <w:tr w:rsidR="00021015" w:rsidRPr="00F40C66">
        <w:tc>
          <w:tcPr>
            <w:tcW w:w="1963" w:type="dxa"/>
          </w:tcPr>
          <w:p w:rsidR="00021015" w:rsidRPr="00F40C66" w:rsidRDefault="00021015" w:rsidP="00AE41A8">
            <w:pPr>
              <w:jc w:val="center"/>
              <w:rPr>
                <w:b/>
                <w:bCs/>
              </w:rPr>
            </w:pPr>
            <w:r w:rsidRPr="00F40C66">
              <w:rPr>
                <w:b/>
                <w:bCs/>
              </w:rPr>
              <w:t>Author(s)</w:t>
            </w:r>
          </w:p>
        </w:tc>
        <w:tc>
          <w:tcPr>
            <w:tcW w:w="4337" w:type="dxa"/>
          </w:tcPr>
          <w:p w:rsidR="00021015" w:rsidRPr="00F40C66" w:rsidRDefault="00021015" w:rsidP="00AE41A8">
            <w:pPr>
              <w:jc w:val="center"/>
              <w:rPr>
                <w:b/>
                <w:bCs/>
              </w:rPr>
            </w:pPr>
            <w:r w:rsidRPr="00F40C66">
              <w:rPr>
                <w:b/>
                <w:bCs/>
              </w:rPr>
              <w:t>Title</w:t>
            </w:r>
          </w:p>
        </w:tc>
        <w:tc>
          <w:tcPr>
            <w:tcW w:w="2879" w:type="dxa"/>
          </w:tcPr>
          <w:p w:rsidR="00021015" w:rsidRPr="00F40C66" w:rsidRDefault="00021015" w:rsidP="00AE41A8">
            <w:pPr>
              <w:jc w:val="center"/>
              <w:rPr>
                <w:b/>
                <w:bCs/>
              </w:rPr>
            </w:pPr>
            <w:r w:rsidRPr="00F40C66">
              <w:rPr>
                <w:b/>
                <w:bCs/>
              </w:rPr>
              <w:t>Publisher</w:t>
            </w:r>
          </w:p>
        </w:tc>
      </w:tr>
      <w:tr w:rsidR="00021015" w:rsidRPr="00F40C66">
        <w:tc>
          <w:tcPr>
            <w:tcW w:w="1963" w:type="dxa"/>
          </w:tcPr>
          <w:p w:rsidR="00021015" w:rsidRPr="00F40C66" w:rsidRDefault="00021015" w:rsidP="00AE41A8">
            <w:r w:rsidRPr="00F40C66">
              <w:t>Pankej Jalote</w:t>
            </w:r>
          </w:p>
        </w:tc>
        <w:tc>
          <w:tcPr>
            <w:tcW w:w="4337" w:type="dxa"/>
          </w:tcPr>
          <w:p w:rsidR="00021015" w:rsidRPr="00F40C66" w:rsidRDefault="00021015" w:rsidP="00AE41A8">
            <w:pPr>
              <w:jc w:val="both"/>
            </w:pPr>
            <w:r w:rsidRPr="00F40C66">
              <w:t>An Integrated Approach to Software Engineering</w:t>
            </w:r>
          </w:p>
        </w:tc>
        <w:tc>
          <w:tcPr>
            <w:tcW w:w="2879" w:type="dxa"/>
          </w:tcPr>
          <w:p w:rsidR="00021015" w:rsidRPr="00F40C66" w:rsidRDefault="00021015" w:rsidP="00AE41A8">
            <w:pPr>
              <w:jc w:val="both"/>
            </w:pPr>
            <w:r w:rsidRPr="00F40C66">
              <w:t>Springer Science &amp; Business Media</w:t>
            </w:r>
          </w:p>
        </w:tc>
      </w:tr>
      <w:tr w:rsidR="00021015" w:rsidRPr="00F40C66">
        <w:tc>
          <w:tcPr>
            <w:tcW w:w="1963" w:type="dxa"/>
          </w:tcPr>
          <w:p w:rsidR="00021015" w:rsidRPr="00F40C66" w:rsidRDefault="00021015" w:rsidP="00AE41A8">
            <w:pPr>
              <w:rPr>
                <w:lang w:val="sv-SE"/>
              </w:rPr>
            </w:pPr>
            <w:r w:rsidRPr="00F40C66">
              <w:t>Richard E. Fairley</w:t>
            </w:r>
          </w:p>
        </w:tc>
        <w:tc>
          <w:tcPr>
            <w:tcW w:w="4337" w:type="dxa"/>
          </w:tcPr>
          <w:p w:rsidR="00021015" w:rsidRPr="00F40C66" w:rsidRDefault="00021015" w:rsidP="00AE41A8">
            <w:pPr>
              <w:jc w:val="both"/>
            </w:pPr>
            <w:r w:rsidRPr="00F40C66">
              <w:t>Software Engineering – A Practitioner’s Approach</w:t>
            </w:r>
          </w:p>
        </w:tc>
        <w:tc>
          <w:tcPr>
            <w:tcW w:w="2879" w:type="dxa"/>
          </w:tcPr>
          <w:p w:rsidR="00021015" w:rsidRPr="00F40C66" w:rsidRDefault="00021015" w:rsidP="00AE41A8">
            <w:pPr>
              <w:jc w:val="both"/>
            </w:pPr>
            <w:r w:rsidRPr="00F40C66">
              <w:t>Springer</w:t>
            </w:r>
          </w:p>
        </w:tc>
      </w:tr>
      <w:tr w:rsidR="00021015" w:rsidRPr="00F40C66">
        <w:tc>
          <w:tcPr>
            <w:tcW w:w="1963" w:type="dxa"/>
          </w:tcPr>
          <w:p w:rsidR="00021015" w:rsidRPr="00F40C66" w:rsidRDefault="00021015" w:rsidP="00AE41A8">
            <w:r w:rsidRPr="00F40C66">
              <w:t>Martin L Shooman</w:t>
            </w:r>
          </w:p>
        </w:tc>
        <w:tc>
          <w:tcPr>
            <w:tcW w:w="4337" w:type="dxa"/>
          </w:tcPr>
          <w:p w:rsidR="00021015" w:rsidRPr="00F40C66" w:rsidRDefault="00021015" w:rsidP="00AE41A8">
            <w:pPr>
              <w:jc w:val="both"/>
            </w:pPr>
            <w:r w:rsidRPr="00F40C66">
              <w:t>Software Engineering – Design, Reliability and Management</w:t>
            </w:r>
          </w:p>
        </w:tc>
        <w:tc>
          <w:tcPr>
            <w:tcW w:w="2879" w:type="dxa"/>
          </w:tcPr>
          <w:p w:rsidR="00021015" w:rsidRPr="00F40C66" w:rsidRDefault="00021015" w:rsidP="00AE41A8">
            <w:pPr>
              <w:jc w:val="both"/>
            </w:pPr>
            <w:r w:rsidRPr="00F40C66">
              <w:t>McGraw-Hill Ryerson</w:t>
            </w:r>
          </w:p>
        </w:tc>
      </w:tr>
      <w:tr w:rsidR="00021015" w:rsidRPr="00F40C66">
        <w:tc>
          <w:tcPr>
            <w:tcW w:w="1963" w:type="dxa"/>
          </w:tcPr>
          <w:p w:rsidR="00021015" w:rsidRPr="00F40C66" w:rsidRDefault="00021015" w:rsidP="00467676">
            <w:r w:rsidRPr="00F40C66">
              <w:t>Beatty and Weigers</w:t>
            </w:r>
          </w:p>
        </w:tc>
        <w:tc>
          <w:tcPr>
            <w:tcW w:w="4337" w:type="dxa"/>
          </w:tcPr>
          <w:p w:rsidR="00021015" w:rsidRPr="00F40C66" w:rsidRDefault="00021015" w:rsidP="00467676">
            <w:r w:rsidRPr="00F40C66">
              <w:t xml:space="preserve">Software Requirements </w:t>
            </w:r>
          </w:p>
        </w:tc>
        <w:tc>
          <w:tcPr>
            <w:tcW w:w="2879" w:type="dxa"/>
          </w:tcPr>
          <w:p w:rsidR="00021015" w:rsidRPr="00F40C66" w:rsidRDefault="00021015" w:rsidP="00467676">
            <w:r w:rsidRPr="00F40C66">
              <w:t>Microsoft.</w:t>
            </w:r>
          </w:p>
        </w:tc>
      </w:tr>
      <w:tr w:rsidR="00021015" w:rsidRPr="00F40C66">
        <w:tc>
          <w:tcPr>
            <w:tcW w:w="1963" w:type="dxa"/>
          </w:tcPr>
          <w:p w:rsidR="00021015" w:rsidRPr="00F40C66" w:rsidRDefault="00021015" w:rsidP="006F1570">
            <w:r w:rsidRPr="00F40C66">
              <w:t>P. Clement, L. Bass  &amp; R. Kazman</w:t>
            </w:r>
          </w:p>
        </w:tc>
        <w:tc>
          <w:tcPr>
            <w:tcW w:w="4337" w:type="dxa"/>
          </w:tcPr>
          <w:p w:rsidR="00021015" w:rsidRPr="00F40C66" w:rsidRDefault="00021015" w:rsidP="00467676">
            <w:r w:rsidRPr="00F40C66">
              <w:t>Software Architecture in Practice (3rd Edition) (SEI Series in Software Engineering</w:t>
            </w:r>
          </w:p>
        </w:tc>
        <w:tc>
          <w:tcPr>
            <w:tcW w:w="2879" w:type="dxa"/>
          </w:tcPr>
          <w:p w:rsidR="00021015" w:rsidRPr="00F40C66" w:rsidRDefault="00021015" w:rsidP="00467676">
            <w:r w:rsidRPr="00F40C66">
              <w:t>Addison-Wesley Professional</w:t>
            </w:r>
          </w:p>
        </w:tc>
      </w:tr>
    </w:tbl>
    <w:p w:rsidR="00021015" w:rsidRPr="00F40C66" w:rsidRDefault="00021015" w:rsidP="002F20B6">
      <w:pPr>
        <w:tabs>
          <w:tab w:val="left" w:pos="1020"/>
        </w:tabs>
        <w:jc w:val="both"/>
        <w:rPr>
          <w:b/>
          <w:bCs/>
        </w:rPr>
      </w:pPr>
    </w:p>
    <w:p w:rsidR="00021015" w:rsidRPr="00F40C66" w:rsidRDefault="00021015" w:rsidP="002F20B6">
      <w:pPr>
        <w:jc w:val="center"/>
        <w:rPr>
          <w:b/>
          <w:bCs/>
        </w:rPr>
      </w:pPr>
      <w:r w:rsidRPr="00F40C66">
        <w:t>♣♣♣♣♣♣♣♣♣♣</w:t>
      </w:r>
    </w:p>
    <w:p w:rsidR="00021015" w:rsidRDefault="00021015" w:rsidP="007A7ECA">
      <w:pPr>
        <w:jc w:val="center"/>
        <w:rPr>
          <w:b/>
          <w:bCs/>
        </w:rPr>
      </w:pPr>
    </w:p>
    <w:p w:rsidR="00021015" w:rsidRDefault="00021015" w:rsidP="007A7ECA">
      <w:pPr>
        <w:jc w:val="center"/>
        <w:rPr>
          <w:b/>
          <w:bCs/>
        </w:rPr>
      </w:pPr>
    </w:p>
    <w:p w:rsidR="00021015" w:rsidRDefault="00021015" w:rsidP="007A7ECA">
      <w:pPr>
        <w:jc w:val="center"/>
        <w:rPr>
          <w:b/>
          <w:bCs/>
        </w:rPr>
      </w:pPr>
    </w:p>
    <w:p w:rsidR="00021015" w:rsidRDefault="00021015" w:rsidP="007A7ECA">
      <w:pPr>
        <w:jc w:val="center"/>
        <w:rPr>
          <w:b/>
          <w:bCs/>
        </w:rPr>
      </w:pPr>
    </w:p>
    <w:p w:rsidR="00021015" w:rsidRDefault="00021015" w:rsidP="007A7ECA">
      <w:pPr>
        <w:jc w:val="center"/>
        <w:rPr>
          <w:b/>
          <w:bCs/>
        </w:rPr>
      </w:pPr>
    </w:p>
    <w:p w:rsidR="00021015" w:rsidRDefault="00021015" w:rsidP="007A7ECA">
      <w:pPr>
        <w:jc w:val="center"/>
        <w:rPr>
          <w:b/>
          <w:bCs/>
        </w:rPr>
      </w:pPr>
    </w:p>
    <w:p w:rsidR="00021015" w:rsidRDefault="00021015" w:rsidP="007A7ECA">
      <w:pPr>
        <w:jc w:val="center"/>
        <w:rPr>
          <w:b/>
          <w:bCs/>
        </w:rPr>
      </w:pPr>
    </w:p>
    <w:p w:rsidR="00021015" w:rsidRDefault="00021015" w:rsidP="007A7ECA">
      <w:pPr>
        <w:jc w:val="center"/>
        <w:rPr>
          <w:b/>
          <w:bCs/>
        </w:rPr>
      </w:pPr>
    </w:p>
    <w:p w:rsidR="00021015" w:rsidRDefault="00021015" w:rsidP="007A7ECA">
      <w:pPr>
        <w:jc w:val="center"/>
        <w:rPr>
          <w:b/>
          <w:bCs/>
        </w:rPr>
      </w:pPr>
    </w:p>
    <w:p w:rsidR="00021015" w:rsidRDefault="00021015" w:rsidP="007A7ECA">
      <w:pPr>
        <w:jc w:val="center"/>
        <w:rPr>
          <w:b/>
          <w:bCs/>
        </w:rPr>
      </w:pPr>
    </w:p>
    <w:p w:rsidR="00021015" w:rsidRDefault="00021015" w:rsidP="007A7ECA">
      <w:pPr>
        <w:jc w:val="center"/>
        <w:rPr>
          <w:b/>
          <w:bCs/>
        </w:rPr>
      </w:pPr>
    </w:p>
    <w:p w:rsidR="00021015" w:rsidRDefault="00021015" w:rsidP="007A7ECA">
      <w:pPr>
        <w:jc w:val="center"/>
        <w:rPr>
          <w:b/>
          <w:bCs/>
        </w:rPr>
      </w:pPr>
    </w:p>
    <w:p w:rsidR="00021015" w:rsidRDefault="00021015" w:rsidP="007A7ECA">
      <w:pPr>
        <w:jc w:val="center"/>
        <w:rPr>
          <w:b/>
          <w:bCs/>
        </w:rPr>
      </w:pPr>
    </w:p>
    <w:p w:rsidR="00021015" w:rsidRDefault="00021015" w:rsidP="007A7ECA">
      <w:pPr>
        <w:jc w:val="center"/>
        <w:rPr>
          <w:b/>
          <w:bCs/>
        </w:rPr>
      </w:pPr>
    </w:p>
    <w:p w:rsidR="00021015" w:rsidRDefault="00021015" w:rsidP="007A7ECA">
      <w:pPr>
        <w:jc w:val="center"/>
        <w:rPr>
          <w:b/>
          <w:bCs/>
        </w:rPr>
      </w:pPr>
    </w:p>
    <w:p w:rsidR="00021015" w:rsidRDefault="00021015" w:rsidP="007A7ECA">
      <w:pPr>
        <w:jc w:val="center"/>
        <w:rPr>
          <w:b/>
          <w:bCs/>
        </w:rPr>
      </w:pPr>
    </w:p>
    <w:p w:rsidR="00021015" w:rsidRDefault="00021015" w:rsidP="007A7ECA">
      <w:pPr>
        <w:jc w:val="center"/>
        <w:rPr>
          <w:b/>
          <w:bCs/>
        </w:rPr>
      </w:pPr>
    </w:p>
    <w:p w:rsidR="00021015" w:rsidRDefault="00021015" w:rsidP="007A7ECA">
      <w:pPr>
        <w:jc w:val="center"/>
        <w:rPr>
          <w:b/>
          <w:bCs/>
        </w:rPr>
      </w:pPr>
    </w:p>
    <w:p w:rsidR="00021015" w:rsidRDefault="00021015" w:rsidP="007A7ECA">
      <w:pPr>
        <w:jc w:val="center"/>
        <w:rPr>
          <w:b/>
          <w:bCs/>
        </w:rPr>
      </w:pPr>
    </w:p>
    <w:p w:rsidR="00021015" w:rsidRDefault="00021015" w:rsidP="007A7ECA">
      <w:pPr>
        <w:jc w:val="center"/>
        <w:rPr>
          <w:b/>
          <w:bCs/>
        </w:rPr>
      </w:pPr>
    </w:p>
    <w:p w:rsidR="00021015" w:rsidRDefault="00021015" w:rsidP="007A7ECA">
      <w:pPr>
        <w:jc w:val="center"/>
        <w:rPr>
          <w:b/>
          <w:bCs/>
        </w:rPr>
      </w:pPr>
    </w:p>
    <w:p w:rsidR="00021015" w:rsidRDefault="00021015" w:rsidP="007A7ECA">
      <w:pPr>
        <w:jc w:val="center"/>
        <w:rPr>
          <w:b/>
          <w:bCs/>
        </w:rPr>
      </w:pPr>
    </w:p>
    <w:p w:rsidR="00021015" w:rsidRDefault="00021015" w:rsidP="007A7ECA">
      <w:pPr>
        <w:jc w:val="center"/>
        <w:rPr>
          <w:b/>
          <w:bCs/>
        </w:rPr>
      </w:pPr>
    </w:p>
    <w:p w:rsidR="00021015" w:rsidRDefault="00021015" w:rsidP="007A7ECA">
      <w:pPr>
        <w:jc w:val="center"/>
        <w:rPr>
          <w:b/>
          <w:bCs/>
        </w:rPr>
      </w:pPr>
    </w:p>
    <w:p w:rsidR="00021015" w:rsidRDefault="00021015" w:rsidP="007A7ECA">
      <w:pPr>
        <w:jc w:val="center"/>
        <w:rPr>
          <w:b/>
          <w:bCs/>
        </w:rPr>
      </w:pPr>
    </w:p>
    <w:p w:rsidR="00021015" w:rsidRDefault="00021015" w:rsidP="007A7ECA">
      <w:pPr>
        <w:jc w:val="center"/>
        <w:rPr>
          <w:b/>
          <w:bCs/>
        </w:rPr>
      </w:pPr>
    </w:p>
    <w:p w:rsidR="00021015" w:rsidRDefault="00021015" w:rsidP="007A7ECA">
      <w:pPr>
        <w:jc w:val="center"/>
        <w:rPr>
          <w:b/>
          <w:bCs/>
        </w:rPr>
      </w:pPr>
    </w:p>
    <w:p w:rsidR="00021015" w:rsidRDefault="00021015" w:rsidP="007A7ECA">
      <w:pPr>
        <w:jc w:val="center"/>
        <w:rPr>
          <w:b/>
          <w:bCs/>
        </w:rPr>
      </w:pPr>
    </w:p>
    <w:p w:rsidR="00021015" w:rsidRDefault="00021015" w:rsidP="007A7ECA">
      <w:pPr>
        <w:jc w:val="center"/>
        <w:rPr>
          <w:b/>
          <w:bCs/>
        </w:rPr>
      </w:pPr>
    </w:p>
    <w:p w:rsidR="00021015" w:rsidRDefault="00021015" w:rsidP="007A7ECA">
      <w:pPr>
        <w:jc w:val="center"/>
        <w:rPr>
          <w:b/>
          <w:bCs/>
        </w:rPr>
      </w:pPr>
    </w:p>
    <w:p w:rsidR="00021015" w:rsidRDefault="00021015" w:rsidP="007A7ECA">
      <w:pPr>
        <w:jc w:val="center"/>
        <w:rPr>
          <w:b/>
          <w:bCs/>
        </w:rPr>
      </w:pPr>
    </w:p>
    <w:p w:rsidR="00021015" w:rsidRDefault="00021015" w:rsidP="007A7ECA">
      <w:pPr>
        <w:jc w:val="center"/>
        <w:rPr>
          <w:b/>
          <w:bCs/>
        </w:rPr>
      </w:pPr>
    </w:p>
    <w:p w:rsidR="00021015" w:rsidRDefault="00021015" w:rsidP="007A7ECA">
      <w:pPr>
        <w:jc w:val="center"/>
        <w:rPr>
          <w:b/>
          <w:bCs/>
        </w:rPr>
      </w:pPr>
    </w:p>
    <w:p w:rsidR="00021015" w:rsidRDefault="00021015" w:rsidP="007A7ECA">
      <w:pPr>
        <w:jc w:val="center"/>
        <w:rPr>
          <w:b/>
          <w:bCs/>
        </w:rPr>
      </w:pPr>
    </w:p>
    <w:p w:rsidR="00021015" w:rsidRDefault="00021015" w:rsidP="007A7ECA">
      <w:pPr>
        <w:jc w:val="center"/>
        <w:rPr>
          <w:b/>
          <w:bCs/>
        </w:rPr>
      </w:pPr>
    </w:p>
    <w:p w:rsidR="00021015" w:rsidRPr="00F40C66" w:rsidRDefault="00021015" w:rsidP="007A7ECA">
      <w:pPr>
        <w:jc w:val="center"/>
        <w:rPr>
          <w:b/>
          <w:bCs/>
        </w:rPr>
      </w:pPr>
      <w:r w:rsidRPr="00F40C66">
        <w:rPr>
          <w:b/>
          <w:bCs/>
        </w:rPr>
        <w:t>II YEAR – IV SEMESTER</w:t>
      </w:r>
    </w:p>
    <w:p w:rsidR="00021015" w:rsidRPr="00F40C66" w:rsidRDefault="00021015" w:rsidP="007A7ECA">
      <w:pPr>
        <w:jc w:val="center"/>
        <w:rPr>
          <w:b/>
          <w:bCs/>
        </w:rPr>
      </w:pPr>
      <w:r w:rsidRPr="00F40C66">
        <w:rPr>
          <w:b/>
          <w:bCs/>
        </w:rPr>
        <w:t>COURSE CODE:</w:t>
      </w:r>
      <w:r>
        <w:rPr>
          <w:b/>
          <w:bCs/>
        </w:rPr>
        <w:t xml:space="preserve"> 5MCC4C1</w:t>
      </w:r>
    </w:p>
    <w:p w:rsidR="00021015" w:rsidRPr="00F40C66" w:rsidRDefault="00021015" w:rsidP="007A7ECA">
      <w:pPr>
        <w:jc w:val="center"/>
        <w:rPr>
          <w:b/>
          <w:bCs/>
        </w:rPr>
      </w:pPr>
    </w:p>
    <w:p w:rsidR="00021015" w:rsidRPr="00F40C66" w:rsidRDefault="00021015" w:rsidP="007A7ECA">
      <w:pPr>
        <w:jc w:val="center"/>
        <w:rPr>
          <w:b/>
          <w:bCs/>
        </w:rPr>
      </w:pPr>
      <w:r w:rsidRPr="00F40C66">
        <w:rPr>
          <w:b/>
          <w:bCs/>
        </w:rPr>
        <w:t>CORE COURSE XIII – INCOME TAX LAW AND PRACTICE</w:t>
      </w:r>
    </w:p>
    <w:p w:rsidR="00021015" w:rsidRPr="00F40C66" w:rsidRDefault="00021015" w:rsidP="00A475A9">
      <w:pPr>
        <w:jc w:val="center"/>
        <w:rPr>
          <w:b/>
          <w:bCs/>
        </w:rPr>
      </w:pPr>
    </w:p>
    <w:p w:rsidR="00021015" w:rsidRPr="00F40C66" w:rsidRDefault="00021015" w:rsidP="006F1570">
      <w:pPr>
        <w:jc w:val="both"/>
        <w:rPr>
          <w:rFonts w:eastAsia="MS Mincho"/>
          <w:b/>
          <w:bCs/>
        </w:rPr>
      </w:pPr>
    </w:p>
    <w:p w:rsidR="00021015" w:rsidRPr="00F40C66" w:rsidRDefault="00021015" w:rsidP="006F1570">
      <w:pPr>
        <w:jc w:val="both"/>
        <w:rPr>
          <w:rFonts w:eastAsia="MS Mincho"/>
        </w:rPr>
      </w:pPr>
      <w:r w:rsidRPr="00F40C66">
        <w:rPr>
          <w:rFonts w:eastAsia="MS Mincho"/>
          <w:b/>
          <w:bCs/>
        </w:rPr>
        <w:t xml:space="preserve">Unit </w:t>
      </w:r>
      <w:r>
        <w:rPr>
          <w:rFonts w:eastAsia="MS Mincho"/>
          <w:b/>
          <w:bCs/>
        </w:rPr>
        <w:t>I</w:t>
      </w:r>
      <w:r w:rsidRPr="00F40C66">
        <w:rPr>
          <w:rFonts w:eastAsia="MS Mincho"/>
          <w:b/>
          <w:bCs/>
        </w:rPr>
        <w:t>:</w:t>
      </w:r>
      <w:r w:rsidRPr="00F40C66">
        <w:rPr>
          <w:rFonts w:eastAsia="MS Mincho"/>
        </w:rPr>
        <w:t xml:space="preserve"> </w:t>
      </w:r>
      <w:r w:rsidRPr="00F40C66">
        <w:rPr>
          <w:rFonts w:eastAsia="MS Mincho"/>
          <w:b/>
          <w:bCs/>
        </w:rPr>
        <w:t>Concepts and Definitions:</w:t>
      </w:r>
      <w:r w:rsidRPr="00F40C66">
        <w:rPr>
          <w:rFonts w:eastAsia="MS Mincho"/>
        </w:rPr>
        <w:t xml:space="preserve">  Direct and Indirect Taxes- Income Tax Act 1961: Definitions of: </w:t>
      </w:r>
      <w:r w:rsidRPr="00F40C66">
        <w:rPr>
          <w:lang w:val="en-IN" w:eastAsia="en-IN"/>
        </w:rPr>
        <w:t>Previous Year - Assessment Year-</w:t>
      </w:r>
      <w:r w:rsidRPr="00F40C66">
        <w:rPr>
          <w:rFonts w:eastAsia="MS Mincho"/>
        </w:rPr>
        <w:t xml:space="preserve"> Income- Deemed Income -</w:t>
      </w:r>
      <w:r w:rsidRPr="00F40C66">
        <w:rPr>
          <w:lang w:val="en-IN" w:eastAsia="en-IN"/>
        </w:rPr>
        <w:t xml:space="preserve"> </w:t>
      </w:r>
      <w:r w:rsidRPr="00F40C66">
        <w:rPr>
          <w:rFonts w:eastAsia="MS Mincho"/>
        </w:rPr>
        <w:t>Basis of Charge of Income Tax- Residential Status - Scope of Total Income – Special Provisions and Exemptions in Sec.10- Heads of Income- Relevant case problems.</w:t>
      </w:r>
    </w:p>
    <w:p w:rsidR="00021015" w:rsidRPr="00F40C66" w:rsidRDefault="00021015" w:rsidP="006F1570">
      <w:pPr>
        <w:pStyle w:val="PlainText"/>
        <w:jc w:val="both"/>
        <w:rPr>
          <w:rFonts w:ascii="Times New Roman" w:eastAsia="MS Mincho" w:hAnsi="Times New Roman"/>
        </w:rPr>
      </w:pPr>
    </w:p>
    <w:p w:rsidR="00021015" w:rsidRPr="00F40C66" w:rsidRDefault="00021015" w:rsidP="006F1570">
      <w:pPr>
        <w:jc w:val="both"/>
        <w:rPr>
          <w:rFonts w:eastAsia="MS Mincho"/>
        </w:rPr>
      </w:pPr>
      <w:r>
        <w:rPr>
          <w:rFonts w:eastAsia="MS Mincho"/>
          <w:b/>
          <w:bCs/>
        </w:rPr>
        <w:t>Unit II</w:t>
      </w:r>
      <w:r w:rsidRPr="00F40C66">
        <w:rPr>
          <w:rFonts w:eastAsia="MS Mincho"/>
          <w:b/>
          <w:bCs/>
        </w:rPr>
        <w:t>:</w:t>
      </w:r>
      <w:r w:rsidRPr="00F40C66">
        <w:rPr>
          <w:rFonts w:eastAsia="MS Mincho"/>
        </w:rPr>
        <w:t xml:space="preserve"> </w:t>
      </w:r>
      <w:r w:rsidRPr="00F40C66">
        <w:rPr>
          <w:rFonts w:eastAsia="MS Mincho"/>
          <w:b/>
          <w:bCs/>
        </w:rPr>
        <w:t xml:space="preserve">Income under the Head Salary and House Property: </w:t>
      </w:r>
      <w:r w:rsidRPr="00F40C66">
        <w:rPr>
          <w:rFonts w:eastAsia="MS Mincho"/>
        </w:rPr>
        <w:t xml:space="preserve"> (a) </w:t>
      </w:r>
      <w:r w:rsidRPr="00F40C66">
        <w:rPr>
          <w:rFonts w:eastAsia="MS Mincho"/>
          <w:b/>
          <w:bCs/>
        </w:rPr>
        <w:t>Salary Income:</w:t>
      </w:r>
      <w:r w:rsidRPr="00F40C66">
        <w:rPr>
          <w:rFonts w:eastAsia="MS Mincho"/>
        </w:rPr>
        <w:t xml:space="preserve"> Basis of Charge- Allowances - Perquisites - Deductions from Salary income (b) </w:t>
      </w:r>
      <w:r w:rsidRPr="00F40C66">
        <w:rPr>
          <w:rFonts w:eastAsia="MS Mincho"/>
          <w:b/>
          <w:bCs/>
        </w:rPr>
        <w:t xml:space="preserve">Income From House Property: </w:t>
      </w:r>
      <w:r w:rsidRPr="00F40C66">
        <w:rPr>
          <w:rFonts w:eastAsia="MS Mincho"/>
        </w:rPr>
        <w:t xml:space="preserve">Chargeability- Determination of Annual Value - Allowable deductions- </w:t>
      </w:r>
      <w:r w:rsidRPr="00F40C66">
        <w:t xml:space="preserve">Unrealized rent and Subsequent Collection- </w:t>
      </w:r>
      <w:r w:rsidRPr="00F40C66">
        <w:rPr>
          <w:rFonts w:eastAsia="MS Mincho"/>
        </w:rPr>
        <w:t>Tax planning options and exercises- Relevant case problems.</w:t>
      </w:r>
    </w:p>
    <w:p w:rsidR="00021015" w:rsidRPr="00F40C66" w:rsidRDefault="00021015" w:rsidP="006F1570">
      <w:pPr>
        <w:pStyle w:val="PlainText"/>
        <w:jc w:val="both"/>
        <w:rPr>
          <w:rFonts w:ascii="Times New Roman" w:eastAsia="MS Mincho" w:hAnsi="Times New Roman"/>
        </w:rPr>
      </w:pPr>
    </w:p>
    <w:p w:rsidR="00021015" w:rsidRPr="00F40C66" w:rsidRDefault="00021015" w:rsidP="006F1570">
      <w:pPr>
        <w:pStyle w:val="PlainText"/>
        <w:jc w:val="both"/>
        <w:rPr>
          <w:rFonts w:ascii="Times New Roman" w:eastAsia="MS Mincho" w:hAnsi="Times New Roman"/>
        </w:rPr>
      </w:pPr>
      <w:r w:rsidRPr="00F40C66">
        <w:rPr>
          <w:rFonts w:ascii="Times New Roman" w:eastAsia="MS Mincho" w:hAnsi="Times New Roman" w:cs="Times New Roman"/>
          <w:b/>
          <w:bCs/>
        </w:rPr>
        <w:t xml:space="preserve">Unit </w:t>
      </w:r>
      <w:r>
        <w:rPr>
          <w:rFonts w:ascii="Times New Roman" w:eastAsia="MS Mincho" w:hAnsi="Times New Roman" w:cs="Times New Roman"/>
          <w:b/>
          <w:bCs/>
        </w:rPr>
        <w:t>III</w:t>
      </w:r>
      <w:r w:rsidRPr="00F40C66">
        <w:rPr>
          <w:rFonts w:ascii="Times New Roman" w:eastAsia="MS Mincho" w:hAnsi="Times New Roman" w:cs="Times New Roman"/>
          <w:b/>
          <w:bCs/>
        </w:rPr>
        <w:t>:</w:t>
      </w:r>
      <w:r w:rsidRPr="00F40C66">
        <w:rPr>
          <w:rFonts w:ascii="Times New Roman" w:eastAsia="MS Mincho" w:hAnsi="Times New Roman" w:cs="Times New Roman"/>
        </w:rPr>
        <w:t xml:space="preserve"> </w:t>
      </w:r>
      <w:r w:rsidRPr="00F40C66">
        <w:rPr>
          <w:rFonts w:ascii="Times New Roman" w:eastAsia="MS Mincho" w:hAnsi="Times New Roman" w:cs="Times New Roman"/>
          <w:b/>
          <w:bCs/>
        </w:rPr>
        <w:t>Income from Business / Profession and Capital gain:</w:t>
      </w:r>
      <w:r w:rsidRPr="00F40C66">
        <w:rPr>
          <w:rFonts w:ascii="Times New Roman" w:eastAsia="MS Mincho" w:hAnsi="Times New Roman" w:cs="Times New Roman"/>
        </w:rPr>
        <w:t xml:space="preserve"> (a) </w:t>
      </w:r>
      <w:r w:rsidRPr="00F40C66">
        <w:rPr>
          <w:rFonts w:ascii="Times New Roman" w:eastAsia="MS Mincho" w:hAnsi="Times New Roman" w:cs="Times New Roman"/>
          <w:b/>
          <w:bCs/>
        </w:rPr>
        <w:t>Business /Professional Income:</w:t>
      </w:r>
      <w:r w:rsidRPr="00F40C66">
        <w:rPr>
          <w:rFonts w:ascii="Times New Roman" w:eastAsia="MS Mincho" w:hAnsi="Times New Roman" w:cs="Times New Roman"/>
        </w:rPr>
        <w:t xml:space="preserve"> Charging Provision –Assessment of business income – Allowed Deductions – Expressively disallowed deductions- </w:t>
      </w:r>
      <w:r w:rsidRPr="00F40C66">
        <w:rPr>
          <w:rFonts w:ascii="Times New Roman" w:eastAsia="MS Mincho" w:hAnsi="Times New Roman" w:cs="Times New Roman"/>
          <w:b/>
          <w:bCs/>
        </w:rPr>
        <w:t>Capital  Gains</w:t>
      </w:r>
      <w:r w:rsidRPr="00F40C66">
        <w:rPr>
          <w:rFonts w:ascii="Times New Roman" w:eastAsia="MS Mincho" w:hAnsi="Times New Roman" w:cs="Times New Roman"/>
        </w:rPr>
        <w:t xml:space="preserve"> - Computation of capital gains - Transfer  of capital  Assets - Deductions - Exempted capital gains- Tax planning options and exercises- Relevant case problems.</w:t>
      </w:r>
    </w:p>
    <w:p w:rsidR="00021015" w:rsidRPr="00F40C66" w:rsidRDefault="00021015" w:rsidP="006F1570">
      <w:pPr>
        <w:pStyle w:val="PlainText"/>
        <w:jc w:val="both"/>
        <w:rPr>
          <w:rFonts w:ascii="Times New Roman" w:eastAsia="MS Mincho" w:hAnsi="Times New Roman"/>
          <w:b/>
          <w:bCs/>
        </w:rPr>
      </w:pPr>
    </w:p>
    <w:p w:rsidR="00021015" w:rsidRPr="00F40C66" w:rsidRDefault="00021015" w:rsidP="006F1570">
      <w:pPr>
        <w:pStyle w:val="PlainText"/>
        <w:jc w:val="both"/>
        <w:rPr>
          <w:rFonts w:ascii="Times New Roman" w:eastAsia="MS Mincho" w:hAnsi="Times New Roman"/>
        </w:rPr>
      </w:pPr>
      <w:r>
        <w:rPr>
          <w:rFonts w:ascii="Times New Roman" w:eastAsia="MS Mincho" w:hAnsi="Times New Roman" w:cs="Times New Roman"/>
          <w:b/>
          <w:bCs/>
        </w:rPr>
        <w:t>Unit IV</w:t>
      </w:r>
      <w:r w:rsidRPr="00F40C66">
        <w:rPr>
          <w:rFonts w:ascii="Times New Roman" w:eastAsia="MS Mincho" w:hAnsi="Times New Roman" w:cs="Times New Roman"/>
          <w:b/>
          <w:bCs/>
        </w:rPr>
        <w:t>:</w:t>
      </w:r>
      <w:r w:rsidRPr="00F40C66">
        <w:rPr>
          <w:rFonts w:ascii="Times New Roman" w:eastAsia="MS Mincho" w:hAnsi="Times New Roman" w:cs="Times New Roman"/>
        </w:rPr>
        <w:t xml:space="preserve"> </w:t>
      </w:r>
      <w:r w:rsidRPr="00F40C66">
        <w:rPr>
          <w:rFonts w:ascii="Times New Roman" w:eastAsia="MS Mincho" w:hAnsi="Times New Roman" w:cs="Times New Roman"/>
          <w:b/>
          <w:bCs/>
        </w:rPr>
        <w:t xml:space="preserve">Computation of Total Income for Individuals and Companies and Filing of Returns: </w:t>
      </w:r>
      <w:r w:rsidRPr="00F40C66">
        <w:rPr>
          <w:rFonts w:ascii="Times New Roman" w:eastAsia="MS Mincho" w:hAnsi="Times New Roman" w:cs="Times New Roman"/>
        </w:rPr>
        <w:t>Clubbing  of  Income- Set-off- Carry forward of losses - Deductions from Gross Total Income – Preparation of Return of income for individuals and companies- PAN- Signing and Filing of Returns- Online filing- Tax planning- Relevant case problems.</w:t>
      </w:r>
    </w:p>
    <w:p w:rsidR="00021015" w:rsidRPr="00F40C66" w:rsidRDefault="00021015" w:rsidP="006F1570">
      <w:pPr>
        <w:pStyle w:val="PlainText"/>
        <w:jc w:val="both"/>
        <w:rPr>
          <w:rFonts w:ascii="Times New Roman" w:eastAsia="MS Mincho" w:hAnsi="Times New Roman"/>
        </w:rPr>
      </w:pPr>
    </w:p>
    <w:p w:rsidR="00021015" w:rsidRPr="00F40C66" w:rsidRDefault="00021015" w:rsidP="006F1570">
      <w:pPr>
        <w:pStyle w:val="PlainText"/>
        <w:jc w:val="both"/>
        <w:rPr>
          <w:rFonts w:ascii="Times New Roman" w:eastAsia="MS Mincho" w:hAnsi="Times New Roman"/>
          <w:b/>
          <w:bCs/>
        </w:rPr>
      </w:pPr>
      <w:r w:rsidRPr="00F40C66">
        <w:rPr>
          <w:rFonts w:ascii="Times New Roman" w:eastAsia="MS Mincho" w:hAnsi="Times New Roman" w:cs="Times New Roman"/>
          <w:b/>
          <w:bCs/>
        </w:rPr>
        <w:t xml:space="preserve">Unit </w:t>
      </w:r>
      <w:r>
        <w:rPr>
          <w:rFonts w:ascii="Times New Roman" w:eastAsia="MS Mincho" w:hAnsi="Times New Roman" w:cs="Times New Roman"/>
          <w:b/>
          <w:bCs/>
        </w:rPr>
        <w:t>V</w:t>
      </w:r>
      <w:r w:rsidRPr="00F40C66">
        <w:rPr>
          <w:rFonts w:ascii="Times New Roman" w:eastAsia="MS Mincho" w:hAnsi="Times New Roman" w:cs="Times New Roman"/>
          <w:b/>
          <w:bCs/>
        </w:rPr>
        <w:t>:</w:t>
      </w:r>
      <w:r w:rsidRPr="00F40C66">
        <w:rPr>
          <w:rFonts w:ascii="Times New Roman" w:eastAsia="MS Mincho" w:hAnsi="Times New Roman" w:cs="Times New Roman"/>
        </w:rPr>
        <w:t xml:space="preserve"> </w:t>
      </w:r>
      <w:r w:rsidRPr="00F40C66">
        <w:rPr>
          <w:rFonts w:ascii="Times New Roman" w:eastAsia="MS Mincho" w:hAnsi="Times New Roman" w:cs="Times New Roman"/>
          <w:b/>
          <w:bCs/>
        </w:rPr>
        <w:t>Income Tax</w:t>
      </w:r>
      <w:r w:rsidRPr="00F40C66">
        <w:rPr>
          <w:rFonts w:ascii="Times New Roman" w:eastAsia="MS Mincho" w:hAnsi="Times New Roman" w:cs="Times New Roman"/>
        </w:rPr>
        <w:t xml:space="preserve"> </w:t>
      </w:r>
      <w:r w:rsidRPr="00F40C66">
        <w:rPr>
          <w:rFonts w:ascii="Times New Roman" w:eastAsia="MS Mincho" w:hAnsi="Times New Roman" w:cs="Times New Roman"/>
          <w:b/>
          <w:bCs/>
        </w:rPr>
        <w:t xml:space="preserve">Authorities, Assessment, Collection of Income Tax and Direct Tax Code: </w:t>
      </w:r>
      <w:r w:rsidRPr="00F40C66">
        <w:rPr>
          <w:rFonts w:ascii="Times New Roman" w:eastAsia="MS Mincho" w:hAnsi="Times New Roman" w:cs="Times New Roman"/>
        </w:rPr>
        <w:t>Overview of Income Tax authorities- Procedure for Assessment-Types of assessment: Self and Best Judgment assessments</w:t>
      </w:r>
      <w:r w:rsidRPr="00F40C66">
        <w:rPr>
          <w:rFonts w:ascii="Times New Roman" w:eastAsia="MS Mincho" w:hAnsi="Times New Roman" w:cs="Times New Roman"/>
          <w:b/>
          <w:bCs/>
        </w:rPr>
        <w:t xml:space="preserve">- </w:t>
      </w:r>
      <w:r w:rsidRPr="00F40C66">
        <w:rPr>
          <w:rFonts w:ascii="Times New Roman" w:eastAsia="MS Mincho" w:hAnsi="Times New Roman" w:cs="Times New Roman"/>
        </w:rPr>
        <w:t xml:space="preserve">Income escaping assessment- Direct payment and Tax Deducted at Source (TDS)- Advance Payment of Tax- </w:t>
      </w:r>
      <w:r w:rsidRPr="00F40C66">
        <w:rPr>
          <w:rStyle w:val="Strong"/>
          <w:rFonts w:ascii="Times New Roman" w:hAnsi="Times New Roman" w:cs="Times New Roman"/>
          <w:b w:val="0"/>
          <w:bCs w:val="0"/>
          <w:color w:val="000000"/>
        </w:rPr>
        <w:t>Direct Taxes Code-2010: Significance and Provisions</w:t>
      </w:r>
      <w:r w:rsidRPr="00F40C66">
        <w:rPr>
          <w:rFonts w:ascii="Times New Roman" w:eastAsia="MS Mincho" w:hAnsi="Times New Roman" w:cs="Times New Roman"/>
        </w:rPr>
        <w:t>- Relevant case problems.</w:t>
      </w:r>
    </w:p>
    <w:p w:rsidR="00021015" w:rsidRPr="00F40C66" w:rsidRDefault="00021015" w:rsidP="00605925">
      <w:pPr>
        <w:jc w:val="both"/>
        <w:rPr>
          <w:b/>
          <w:bCs/>
        </w:rPr>
      </w:pPr>
    </w:p>
    <w:p w:rsidR="00021015" w:rsidRPr="00F40C66" w:rsidRDefault="00021015" w:rsidP="00605925">
      <w:pPr>
        <w:jc w:val="both"/>
      </w:pPr>
      <w:r w:rsidRPr="00F40C66">
        <w:rPr>
          <w:b/>
          <w:bCs/>
        </w:rPr>
        <w:t>Note: The question paper shall consist of 40% Theory and 60% Problems.</w:t>
      </w:r>
    </w:p>
    <w:p w:rsidR="00021015" w:rsidRPr="00F40C66" w:rsidRDefault="00021015" w:rsidP="006F1570">
      <w:pPr>
        <w:pStyle w:val="Heading8"/>
        <w:spacing w:before="0" w:after="0"/>
        <w:rPr>
          <w:b/>
          <w:bCs/>
          <w:i w:val="0"/>
          <w:iCs w:val="0"/>
        </w:rPr>
      </w:pPr>
    </w:p>
    <w:p w:rsidR="00021015" w:rsidRPr="00F40C66" w:rsidRDefault="00021015" w:rsidP="006F1570">
      <w:pPr>
        <w:pStyle w:val="PlainText"/>
        <w:jc w:val="both"/>
        <w:rPr>
          <w:rFonts w:ascii="Times New Roman" w:eastAsia="MS Mincho" w:hAnsi="Times New Roman"/>
          <w:b/>
          <w:bCs/>
        </w:rPr>
      </w:pPr>
      <w:r w:rsidRPr="00F40C66">
        <w:rPr>
          <w:rFonts w:ascii="Times New Roman" w:eastAsia="MS Mincho" w:hAnsi="Times New Roman" w:cs="Times New Roman"/>
          <w:b/>
          <w:bCs/>
        </w:rPr>
        <w:t>Books for Reference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70"/>
        <w:gridCol w:w="3240"/>
        <w:gridCol w:w="1800"/>
      </w:tblGrid>
      <w:tr w:rsidR="00021015" w:rsidRPr="00F40C66">
        <w:tc>
          <w:tcPr>
            <w:tcW w:w="3870" w:type="dxa"/>
          </w:tcPr>
          <w:p w:rsidR="00021015" w:rsidRPr="00F40C66" w:rsidRDefault="00021015" w:rsidP="00AE41A8">
            <w:pPr>
              <w:rPr>
                <w:b/>
                <w:bCs/>
                <w:lang w:val="en-IN" w:eastAsia="en-IN"/>
              </w:rPr>
            </w:pPr>
            <w:r w:rsidRPr="00F40C66">
              <w:rPr>
                <w:b/>
                <w:bCs/>
                <w:lang w:val="en-IN" w:eastAsia="en-IN"/>
              </w:rPr>
              <w:t>Author(s)</w:t>
            </w:r>
          </w:p>
        </w:tc>
        <w:tc>
          <w:tcPr>
            <w:tcW w:w="3240" w:type="dxa"/>
          </w:tcPr>
          <w:p w:rsidR="00021015" w:rsidRPr="00F40C66" w:rsidRDefault="00021015" w:rsidP="00AE41A8">
            <w:pPr>
              <w:rPr>
                <w:b/>
                <w:bCs/>
                <w:lang w:val="en-IN" w:eastAsia="en-IN"/>
              </w:rPr>
            </w:pPr>
            <w:r w:rsidRPr="00F40C66">
              <w:rPr>
                <w:b/>
                <w:bCs/>
                <w:lang w:val="en-IN" w:eastAsia="en-IN"/>
              </w:rPr>
              <w:t>Title</w:t>
            </w:r>
          </w:p>
        </w:tc>
        <w:tc>
          <w:tcPr>
            <w:tcW w:w="1800" w:type="dxa"/>
          </w:tcPr>
          <w:p w:rsidR="00021015" w:rsidRPr="00F40C66" w:rsidRDefault="00021015" w:rsidP="00AE41A8">
            <w:pPr>
              <w:rPr>
                <w:b/>
                <w:bCs/>
                <w:lang w:val="en-IN" w:eastAsia="en-IN"/>
              </w:rPr>
            </w:pPr>
            <w:r w:rsidRPr="00F40C66">
              <w:rPr>
                <w:b/>
                <w:bCs/>
                <w:lang w:val="en-IN" w:eastAsia="en-IN"/>
              </w:rPr>
              <w:t>Publisher</w:t>
            </w:r>
          </w:p>
        </w:tc>
      </w:tr>
      <w:tr w:rsidR="00021015" w:rsidRPr="00F40C66">
        <w:tc>
          <w:tcPr>
            <w:tcW w:w="3870" w:type="dxa"/>
          </w:tcPr>
          <w:p w:rsidR="00021015" w:rsidRPr="00F40C66" w:rsidRDefault="00021015" w:rsidP="00AE41A8">
            <w:r w:rsidRPr="00F40C66">
              <w:t>V.K. Singhania and Kapil Singhania</w:t>
            </w:r>
          </w:p>
        </w:tc>
        <w:tc>
          <w:tcPr>
            <w:tcW w:w="3240" w:type="dxa"/>
          </w:tcPr>
          <w:p w:rsidR="00021015" w:rsidRPr="00F40C66" w:rsidRDefault="00021015" w:rsidP="00AE41A8">
            <w:r w:rsidRPr="00F40C66">
              <w:t>Direct Taxes Law and Practice</w:t>
            </w:r>
          </w:p>
        </w:tc>
        <w:tc>
          <w:tcPr>
            <w:tcW w:w="1800" w:type="dxa"/>
          </w:tcPr>
          <w:p w:rsidR="00021015" w:rsidRPr="00F40C66" w:rsidRDefault="00021015" w:rsidP="00AE41A8">
            <w:r w:rsidRPr="00F40C66">
              <w:t>Taxmann</w:t>
            </w:r>
          </w:p>
        </w:tc>
      </w:tr>
      <w:tr w:rsidR="00021015" w:rsidRPr="00F40C66">
        <w:tc>
          <w:tcPr>
            <w:tcW w:w="3870" w:type="dxa"/>
          </w:tcPr>
          <w:p w:rsidR="00021015" w:rsidRPr="00F40C66" w:rsidRDefault="00021015" w:rsidP="00AE41A8">
            <w:r w:rsidRPr="00F40C66">
              <w:t>V.K. Singhania and Monica Singhania</w:t>
            </w:r>
          </w:p>
        </w:tc>
        <w:tc>
          <w:tcPr>
            <w:tcW w:w="3240" w:type="dxa"/>
          </w:tcPr>
          <w:p w:rsidR="00021015" w:rsidRPr="00F40C66" w:rsidRDefault="00021015" w:rsidP="00AE41A8">
            <w:r w:rsidRPr="00F40C66">
              <w:t>Student’s Guide Income Tax Act</w:t>
            </w:r>
          </w:p>
        </w:tc>
        <w:tc>
          <w:tcPr>
            <w:tcW w:w="1800" w:type="dxa"/>
          </w:tcPr>
          <w:p w:rsidR="00021015" w:rsidRPr="00F40C66" w:rsidRDefault="00021015" w:rsidP="00AE41A8">
            <w:r w:rsidRPr="00F40C66">
              <w:t>Taxmann</w:t>
            </w:r>
          </w:p>
        </w:tc>
      </w:tr>
      <w:tr w:rsidR="00021015" w:rsidRPr="00F40C66">
        <w:tc>
          <w:tcPr>
            <w:tcW w:w="3870" w:type="dxa"/>
          </w:tcPr>
          <w:p w:rsidR="00021015" w:rsidRPr="00F40C66" w:rsidRDefault="00021015" w:rsidP="00AE41A8">
            <w:r w:rsidRPr="00F40C66">
              <w:t>Dr.Hariharan N </w:t>
            </w:r>
          </w:p>
          <w:p w:rsidR="00021015" w:rsidRPr="00F40C66" w:rsidRDefault="00021015" w:rsidP="00AE41A8">
            <w:pPr>
              <w:rPr>
                <w:rFonts w:eastAsia="MS Mincho"/>
              </w:rPr>
            </w:pPr>
          </w:p>
        </w:tc>
        <w:tc>
          <w:tcPr>
            <w:tcW w:w="3240" w:type="dxa"/>
          </w:tcPr>
          <w:p w:rsidR="00021015" w:rsidRPr="00F40C66" w:rsidRDefault="00021015" w:rsidP="00AE41A8">
            <w:r w:rsidRPr="00F40C66">
              <w:t>Income Tax Law and Practice</w:t>
            </w:r>
          </w:p>
        </w:tc>
        <w:tc>
          <w:tcPr>
            <w:tcW w:w="1800" w:type="dxa"/>
          </w:tcPr>
          <w:p w:rsidR="00021015" w:rsidRPr="00F40C66" w:rsidRDefault="00021015" w:rsidP="00AE41A8">
            <w:pPr>
              <w:rPr>
                <w:rFonts w:eastAsia="MS Mincho"/>
              </w:rPr>
            </w:pPr>
            <w:r w:rsidRPr="00F40C66">
              <w:t xml:space="preserve">Vijay Nicole Imprints </w:t>
            </w:r>
          </w:p>
        </w:tc>
      </w:tr>
      <w:tr w:rsidR="00021015" w:rsidRPr="00F40C66">
        <w:tc>
          <w:tcPr>
            <w:tcW w:w="3870" w:type="dxa"/>
          </w:tcPr>
          <w:p w:rsidR="00021015" w:rsidRPr="00F40C66" w:rsidRDefault="00021015" w:rsidP="00AE41A8">
            <w:pPr>
              <w:rPr>
                <w:rFonts w:eastAsia="MS Mincho"/>
              </w:rPr>
            </w:pPr>
            <w:r w:rsidRPr="00F40C66">
              <w:t>Lakhotia, Ram Niwas and Lakhotia, Subhash</w:t>
            </w:r>
          </w:p>
        </w:tc>
        <w:tc>
          <w:tcPr>
            <w:tcW w:w="3240" w:type="dxa"/>
          </w:tcPr>
          <w:p w:rsidR="00021015" w:rsidRPr="00F40C66" w:rsidRDefault="00021015" w:rsidP="00AE41A8">
            <w:r w:rsidRPr="00F40C66">
              <w:t>How to Save Income Tax through Tax Planning</w:t>
            </w:r>
          </w:p>
        </w:tc>
        <w:tc>
          <w:tcPr>
            <w:tcW w:w="1800" w:type="dxa"/>
          </w:tcPr>
          <w:p w:rsidR="00021015" w:rsidRPr="00F40C66" w:rsidRDefault="00021015" w:rsidP="00AE41A8">
            <w:pPr>
              <w:rPr>
                <w:rFonts w:eastAsia="MS Mincho"/>
              </w:rPr>
            </w:pPr>
            <w:r w:rsidRPr="00F40C66">
              <w:t>Vision Books</w:t>
            </w:r>
          </w:p>
        </w:tc>
      </w:tr>
      <w:tr w:rsidR="00021015" w:rsidRPr="00F40C66">
        <w:tc>
          <w:tcPr>
            <w:tcW w:w="3870" w:type="dxa"/>
          </w:tcPr>
          <w:p w:rsidR="00021015" w:rsidRPr="00F40C66" w:rsidRDefault="00021015" w:rsidP="00AE41A8">
            <w:r w:rsidRPr="00F40C66">
              <w:t>Dr. Girish Ahuja &amp; Dr. Ravi Gupta</w:t>
            </w:r>
          </w:p>
        </w:tc>
        <w:tc>
          <w:tcPr>
            <w:tcW w:w="3240" w:type="dxa"/>
          </w:tcPr>
          <w:p w:rsidR="00021015" w:rsidRPr="00F40C66" w:rsidRDefault="00021015" w:rsidP="00AE41A8">
            <w:r w:rsidRPr="00F40C66">
              <w:rPr>
                <w:rFonts w:eastAsia="MS Mincho"/>
              </w:rPr>
              <w:t xml:space="preserve"> Direct Taxes  </w:t>
            </w:r>
          </w:p>
        </w:tc>
        <w:tc>
          <w:tcPr>
            <w:tcW w:w="1800" w:type="dxa"/>
            <w:vMerge w:val="restart"/>
          </w:tcPr>
          <w:p w:rsidR="00021015" w:rsidRPr="00F40C66" w:rsidRDefault="00021015" w:rsidP="00AE41A8">
            <w:pPr>
              <w:rPr>
                <w:rFonts w:eastAsia="MS Mincho"/>
              </w:rPr>
            </w:pPr>
            <w:r w:rsidRPr="00F40C66">
              <w:t>Bharat Law Publishers</w:t>
            </w:r>
          </w:p>
        </w:tc>
      </w:tr>
      <w:tr w:rsidR="00021015" w:rsidRPr="00F40C66">
        <w:tc>
          <w:tcPr>
            <w:tcW w:w="3870" w:type="dxa"/>
          </w:tcPr>
          <w:p w:rsidR="00021015" w:rsidRPr="00F40C66" w:rsidRDefault="00021015" w:rsidP="00AE41A8">
            <w:r w:rsidRPr="00F40C66">
              <w:t>Bharat Law Publishers</w:t>
            </w:r>
          </w:p>
        </w:tc>
        <w:tc>
          <w:tcPr>
            <w:tcW w:w="3240" w:type="dxa"/>
          </w:tcPr>
          <w:p w:rsidR="00021015" w:rsidRPr="00F40C66" w:rsidRDefault="00021015" w:rsidP="00AE41A8">
            <w:pPr>
              <w:rPr>
                <w:rFonts w:eastAsia="MS Mincho"/>
              </w:rPr>
            </w:pPr>
            <w:r w:rsidRPr="00F40C66">
              <w:t xml:space="preserve">Direct Taxes Code </w:t>
            </w:r>
          </w:p>
        </w:tc>
        <w:tc>
          <w:tcPr>
            <w:tcW w:w="1800" w:type="dxa"/>
            <w:vMerge/>
          </w:tcPr>
          <w:p w:rsidR="00021015" w:rsidRPr="00F40C66" w:rsidRDefault="00021015" w:rsidP="00AE41A8"/>
        </w:tc>
      </w:tr>
    </w:tbl>
    <w:p w:rsidR="00021015" w:rsidRPr="00F40C66" w:rsidRDefault="00021015" w:rsidP="007A7ECA">
      <w:pPr>
        <w:pStyle w:val="PlainText"/>
        <w:jc w:val="both"/>
        <w:rPr>
          <w:rFonts w:ascii="Times New Roman" w:eastAsia="MS Mincho" w:hAnsi="Times New Roman"/>
        </w:rPr>
      </w:pPr>
    </w:p>
    <w:p w:rsidR="00021015" w:rsidRPr="00F40C66" w:rsidRDefault="00021015" w:rsidP="007A7ECA">
      <w:pPr>
        <w:jc w:val="center"/>
      </w:pPr>
      <w:r w:rsidRPr="00F40C66">
        <w:t>♣♣♣♣♣♣♣♣♣♣</w:t>
      </w:r>
    </w:p>
    <w:p w:rsidR="00021015" w:rsidRPr="00F40C66" w:rsidRDefault="00021015" w:rsidP="007A7ECA">
      <w:pPr>
        <w:jc w:val="center"/>
        <w:rPr>
          <w:b/>
          <w:bCs/>
        </w:rPr>
      </w:pPr>
      <w:r w:rsidRPr="00F40C66">
        <w:br w:type="page"/>
      </w:r>
      <w:r w:rsidRPr="00F40C66">
        <w:rPr>
          <w:b/>
          <w:bCs/>
        </w:rPr>
        <w:t>II YEAR – IV SEMESTER</w:t>
      </w:r>
    </w:p>
    <w:p w:rsidR="00021015" w:rsidRPr="00F40C66" w:rsidRDefault="00021015" w:rsidP="007A7ECA">
      <w:pPr>
        <w:jc w:val="center"/>
        <w:rPr>
          <w:b/>
          <w:bCs/>
        </w:rPr>
      </w:pPr>
      <w:r w:rsidRPr="00F40C66">
        <w:rPr>
          <w:b/>
          <w:bCs/>
        </w:rPr>
        <w:t>COURSE CODE:</w:t>
      </w:r>
      <w:r>
        <w:rPr>
          <w:b/>
          <w:bCs/>
        </w:rPr>
        <w:t xml:space="preserve"> 5MCC4C2</w:t>
      </w:r>
    </w:p>
    <w:p w:rsidR="00021015" w:rsidRPr="00F40C66" w:rsidRDefault="00021015" w:rsidP="007A7ECA">
      <w:pPr>
        <w:jc w:val="center"/>
        <w:rPr>
          <w:b/>
          <w:bCs/>
        </w:rPr>
      </w:pPr>
    </w:p>
    <w:p w:rsidR="00021015" w:rsidRPr="00F40C66" w:rsidRDefault="00021015" w:rsidP="007A7ECA">
      <w:pPr>
        <w:jc w:val="center"/>
        <w:rPr>
          <w:b/>
          <w:bCs/>
        </w:rPr>
      </w:pPr>
      <w:r w:rsidRPr="00F40C66">
        <w:rPr>
          <w:b/>
          <w:bCs/>
        </w:rPr>
        <w:t>CORE COURSE XIV – HUMAN RESOURCE MANAGEMENT</w:t>
      </w:r>
    </w:p>
    <w:p w:rsidR="00021015" w:rsidRPr="00F40C66" w:rsidRDefault="00021015" w:rsidP="006B2134">
      <w:pPr>
        <w:jc w:val="center"/>
        <w:rPr>
          <w:b/>
          <w:bCs/>
        </w:rPr>
      </w:pPr>
    </w:p>
    <w:p w:rsidR="00021015" w:rsidRPr="00F40C66" w:rsidRDefault="00021015" w:rsidP="006B2134">
      <w:pPr>
        <w:jc w:val="both"/>
      </w:pPr>
      <w:r w:rsidRPr="00F40C66">
        <w:rPr>
          <w:b/>
          <w:bCs/>
        </w:rPr>
        <w:t xml:space="preserve">Unit I: </w:t>
      </w:r>
      <w:r w:rsidRPr="00F40C66">
        <w:t>Human Resource Management (HRM): Meaning, Nature, Objectives, Scope and Functions – HRM Department: Structure and Functions – Managerial and Operating Functions – HRM as a Profession- Growing Significance and Challenges of HRM.</w:t>
      </w:r>
    </w:p>
    <w:p w:rsidR="00021015" w:rsidRPr="00F40C66" w:rsidRDefault="00021015" w:rsidP="006B2134">
      <w:pPr>
        <w:jc w:val="both"/>
        <w:rPr>
          <w:b/>
          <w:bCs/>
        </w:rPr>
      </w:pPr>
    </w:p>
    <w:p w:rsidR="00021015" w:rsidRPr="00F40C66" w:rsidRDefault="00021015" w:rsidP="006B2134">
      <w:pPr>
        <w:jc w:val="both"/>
      </w:pPr>
      <w:r w:rsidRPr="00F40C66">
        <w:rPr>
          <w:b/>
          <w:bCs/>
        </w:rPr>
        <w:t xml:space="preserve">Unit II: </w:t>
      </w:r>
      <w:r w:rsidRPr="00F40C66">
        <w:t>HR Planning: Concept and Scope – Requirements for Manpower Planning – Job Analysis – Job Description – Job Specification – Job Design – Job Simplification – Job Enlargement – Job Rotation – Job Enrichment – Absenteeism: Causes and Consequences.</w:t>
      </w:r>
    </w:p>
    <w:p w:rsidR="00021015" w:rsidRPr="00F40C66" w:rsidRDefault="00021015" w:rsidP="006B2134">
      <w:pPr>
        <w:jc w:val="both"/>
        <w:rPr>
          <w:b/>
          <w:bCs/>
        </w:rPr>
      </w:pPr>
    </w:p>
    <w:p w:rsidR="00021015" w:rsidRPr="00F40C66" w:rsidRDefault="00021015" w:rsidP="006B2134">
      <w:pPr>
        <w:jc w:val="both"/>
      </w:pPr>
      <w:r w:rsidRPr="00F40C66">
        <w:rPr>
          <w:b/>
          <w:bCs/>
        </w:rPr>
        <w:t xml:space="preserve">Unit III: </w:t>
      </w:r>
      <w:r w:rsidRPr="00F40C66">
        <w:t>Recruitment and Selection: Policy – Sources of Recruitment – Process and Problems –Recruitment Practices in India – Selection: Concept and Process – Placement and Induction – Bases for Promotions and Transfers – Need for Demotions and Separations- Labour Turnover: causes and consequences- Employee Retention: Need and Methods.</w:t>
      </w:r>
    </w:p>
    <w:p w:rsidR="00021015" w:rsidRPr="00F40C66" w:rsidRDefault="00021015" w:rsidP="006B2134">
      <w:pPr>
        <w:jc w:val="both"/>
        <w:rPr>
          <w:b/>
          <w:bCs/>
        </w:rPr>
      </w:pPr>
    </w:p>
    <w:p w:rsidR="00021015" w:rsidRPr="00F40C66" w:rsidRDefault="00021015" w:rsidP="006B2134">
      <w:pPr>
        <w:jc w:val="both"/>
      </w:pPr>
      <w:r w:rsidRPr="00F40C66">
        <w:rPr>
          <w:b/>
          <w:bCs/>
        </w:rPr>
        <w:t xml:space="preserve">Unit IV: </w:t>
      </w:r>
      <w:r w:rsidRPr="00F40C66">
        <w:t>Training and development – Need and importance – Steps in Training Programs – Evaluation of Training Programs – Concept of Management Development Programs – Techniques  of training and development – Group Discussions – Conferences and Seminars – Case studies – Role Playing – Business Games – Sensitivity Training – Stages of Career  Development – Personnel Training: Importance, Types and Methods – Executive Development: Importance, Types and Methods.</w:t>
      </w:r>
    </w:p>
    <w:p w:rsidR="00021015" w:rsidRPr="00F40C66" w:rsidRDefault="00021015" w:rsidP="006B2134">
      <w:pPr>
        <w:jc w:val="both"/>
        <w:rPr>
          <w:b/>
          <w:bCs/>
        </w:rPr>
      </w:pPr>
    </w:p>
    <w:p w:rsidR="00021015" w:rsidRPr="00F40C66" w:rsidRDefault="00021015" w:rsidP="006B2134">
      <w:pPr>
        <w:jc w:val="both"/>
      </w:pPr>
      <w:r w:rsidRPr="00F40C66">
        <w:rPr>
          <w:b/>
          <w:bCs/>
        </w:rPr>
        <w:t xml:space="preserve">Unit V: </w:t>
      </w:r>
      <w:r w:rsidRPr="00F40C66">
        <w:t xml:space="preserve">Wages and Salary Administration – Compensation Plans – Cafeteria Approach- Job Evaluation – Individual and Group Incentives – Bonus – Fringe benefits – Performance Appraisal – Meaning, Need and Importance – Objectives, Methods and Modern Techniques of Performance Appraisal – Requisites of a Good Appraisal Plan – Problems in Performance Appraisal.  </w:t>
      </w:r>
    </w:p>
    <w:p w:rsidR="00021015" w:rsidRPr="00F40C66" w:rsidRDefault="00021015" w:rsidP="006B2134">
      <w:pPr>
        <w:jc w:val="both"/>
      </w:pPr>
    </w:p>
    <w:p w:rsidR="00021015" w:rsidRPr="00F40C66" w:rsidRDefault="00021015" w:rsidP="007A7ECA">
      <w:pPr>
        <w:pStyle w:val="PlainText"/>
        <w:jc w:val="both"/>
        <w:rPr>
          <w:rFonts w:ascii="Times New Roman" w:hAnsi="Times New Roman" w:cs="Times New Roman"/>
          <w:b/>
          <w:bCs/>
        </w:rPr>
      </w:pPr>
      <w:r w:rsidRPr="00F40C66">
        <w:rPr>
          <w:rFonts w:ascii="Times New Roman" w:hAnsi="Times New Roman" w:cs="Times New Roman"/>
          <w:b/>
          <w:bCs/>
        </w:rPr>
        <w:t>Books for Reference</w:t>
      </w:r>
    </w:p>
    <w:tbl>
      <w:tblPr>
        <w:tblW w:w="86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2"/>
        <w:gridCol w:w="3306"/>
        <w:gridCol w:w="3306"/>
      </w:tblGrid>
      <w:tr w:rsidR="00021015" w:rsidRPr="00F40C66">
        <w:tc>
          <w:tcPr>
            <w:tcW w:w="2052" w:type="dxa"/>
          </w:tcPr>
          <w:p w:rsidR="00021015" w:rsidRPr="00F40C66" w:rsidRDefault="00021015" w:rsidP="007A7ECA">
            <w:pPr>
              <w:jc w:val="center"/>
              <w:rPr>
                <w:b/>
                <w:bCs/>
              </w:rPr>
            </w:pPr>
            <w:r w:rsidRPr="00F40C66">
              <w:rPr>
                <w:b/>
                <w:bCs/>
              </w:rPr>
              <w:t>Author(s)</w:t>
            </w:r>
          </w:p>
        </w:tc>
        <w:tc>
          <w:tcPr>
            <w:tcW w:w="3306" w:type="dxa"/>
          </w:tcPr>
          <w:p w:rsidR="00021015" w:rsidRPr="00F40C66" w:rsidRDefault="00021015" w:rsidP="007A7ECA">
            <w:pPr>
              <w:jc w:val="center"/>
              <w:rPr>
                <w:b/>
                <w:bCs/>
              </w:rPr>
            </w:pPr>
            <w:r w:rsidRPr="00F40C66">
              <w:rPr>
                <w:b/>
                <w:bCs/>
              </w:rPr>
              <w:t>Title</w:t>
            </w:r>
          </w:p>
        </w:tc>
        <w:tc>
          <w:tcPr>
            <w:tcW w:w="3306" w:type="dxa"/>
          </w:tcPr>
          <w:p w:rsidR="00021015" w:rsidRPr="00F40C66" w:rsidRDefault="00021015" w:rsidP="007A7ECA">
            <w:pPr>
              <w:jc w:val="center"/>
              <w:rPr>
                <w:b/>
                <w:bCs/>
              </w:rPr>
            </w:pPr>
            <w:r w:rsidRPr="00F40C66">
              <w:rPr>
                <w:b/>
                <w:bCs/>
              </w:rPr>
              <w:t>Publisher</w:t>
            </w:r>
          </w:p>
        </w:tc>
      </w:tr>
      <w:tr w:rsidR="00021015" w:rsidRPr="00F40C66">
        <w:tc>
          <w:tcPr>
            <w:tcW w:w="2052" w:type="dxa"/>
          </w:tcPr>
          <w:p w:rsidR="00021015" w:rsidRPr="00F40C66" w:rsidRDefault="00021015" w:rsidP="00E01C6E">
            <w:r w:rsidRPr="00F40C66">
              <w:t>K. Aswathappa</w:t>
            </w:r>
          </w:p>
        </w:tc>
        <w:tc>
          <w:tcPr>
            <w:tcW w:w="3306" w:type="dxa"/>
          </w:tcPr>
          <w:p w:rsidR="00021015" w:rsidRPr="00F40C66" w:rsidRDefault="00021015" w:rsidP="003D4B4F">
            <w:pPr>
              <w:jc w:val="both"/>
            </w:pPr>
            <w:r w:rsidRPr="00F40C66">
              <w:t>Human Resource Management</w:t>
            </w:r>
          </w:p>
        </w:tc>
        <w:tc>
          <w:tcPr>
            <w:tcW w:w="3306" w:type="dxa"/>
          </w:tcPr>
          <w:p w:rsidR="00021015" w:rsidRPr="00F40C66" w:rsidRDefault="00021015" w:rsidP="003D4B4F">
            <w:pPr>
              <w:jc w:val="both"/>
            </w:pPr>
            <w:r w:rsidRPr="00F40C66">
              <w:t>Tata McGraw-Hill</w:t>
            </w:r>
          </w:p>
        </w:tc>
      </w:tr>
      <w:tr w:rsidR="00021015" w:rsidRPr="00F40C66">
        <w:tc>
          <w:tcPr>
            <w:tcW w:w="2052" w:type="dxa"/>
          </w:tcPr>
          <w:p w:rsidR="00021015" w:rsidRPr="00F40C66" w:rsidRDefault="00021015" w:rsidP="003D4B4F">
            <w:r w:rsidRPr="00F40C66">
              <w:t>Edwin B. Flippo</w:t>
            </w:r>
          </w:p>
        </w:tc>
        <w:tc>
          <w:tcPr>
            <w:tcW w:w="3306" w:type="dxa"/>
          </w:tcPr>
          <w:p w:rsidR="00021015" w:rsidRPr="00F40C66" w:rsidRDefault="00021015" w:rsidP="00E01C6E">
            <w:pPr>
              <w:jc w:val="both"/>
            </w:pPr>
            <w:r w:rsidRPr="00F40C66">
              <w:t>Personnel Management</w:t>
            </w:r>
          </w:p>
        </w:tc>
        <w:tc>
          <w:tcPr>
            <w:tcW w:w="3306" w:type="dxa"/>
          </w:tcPr>
          <w:p w:rsidR="00021015" w:rsidRPr="00F40C66" w:rsidRDefault="00021015" w:rsidP="00E01C6E">
            <w:pPr>
              <w:jc w:val="both"/>
            </w:pPr>
            <w:r w:rsidRPr="00F40C66">
              <w:t>McGraw-Hill</w:t>
            </w:r>
          </w:p>
        </w:tc>
      </w:tr>
      <w:tr w:rsidR="00021015" w:rsidRPr="00F40C66">
        <w:tc>
          <w:tcPr>
            <w:tcW w:w="2052" w:type="dxa"/>
          </w:tcPr>
          <w:p w:rsidR="00021015" w:rsidRPr="00F40C66" w:rsidRDefault="00021015" w:rsidP="00E01C6E">
            <w:pPr>
              <w:rPr>
                <w:lang w:val="sv-SE"/>
              </w:rPr>
            </w:pPr>
            <w:r w:rsidRPr="00F40C66">
              <w:t>P.C. Tripathy</w:t>
            </w:r>
          </w:p>
        </w:tc>
        <w:tc>
          <w:tcPr>
            <w:tcW w:w="3306" w:type="dxa"/>
          </w:tcPr>
          <w:p w:rsidR="00021015" w:rsidRPr="00F40C66" w:rsidRDefault="00021015" w:rsidP="00E01C6E">
            <w:pPr>
              <w:jc w:val="both"/>
            </w:pPr>
            <w:r w:rsidRPr="00F40C66">
              <w:t>Personnel Management</w:t>
            </w:r>
          </w:p>
        </w:tc>
        <w:tc>
          <w:tcPr>
            <w:tcW w:w="3306" w:type="dxa"/>
          </w:tcPr>
          <w:p w:rsidR="00021015" w:rsidRPr="00F40C66" w:rsidRDefault="00021015" w:rsidP="00E01C6E">
            <w:pPr>
              <w:jc w:val="both"/>
            </w:pPr>
            <w:r w:rsidRPr="00F40C66">
              <w:t>Sultan Chand &amp; Sons</w:t>
            </w:r>
          </w:p>
        </w:tc>
      </w:tr>
      <w:tr w:rsidR="00021015" w:rsidRPr="00F40C66">
        <w:tc>
          <w:tcPr>
            <w:tcW w:w="2052" w:type="dxa"/>
          </w:tcPr>
          <w:p w:rsidR="00021015" w:rsidRPr="00F40C66" w:rsidRDefault="00021015" w:rsidP="00E01C6E">
            <w:r w:rsidRPr="00F40C66">
              <w:t>K. Rakesh Chopra</w:t>
            </w:r>
          </w:p>
        </w:tc>
        <w:tc>
          <w:tcPr>
            <w:tcW w:w="3306" w:type="dxa"/>
          </w:tcPr>
          <w:p w:rsidR="00021015" w:rsidRPr="00F40C66" w:rsidRDefault="00021015" w:rsidP="00E01C6E">
            <w:pPr>
              <w:jc w:val="both"/>
            </w:pPr>
            <w:r w:rsidRPr="00F40C66">
              <w:t>Managing Human Resources</w:t>
            </w:r>
          </w:p>
        </w:tc>
        <w:tc>
          <w:tcPr>
            <w:tcW w:w="3306" w:type="dxa"/>
          </w:tcPr>
          <w:p w:rsidR="00021015" w:rsidRPr="00F40C66" w:rsidRDefault="00021015" w:rsidP="00E01C6E">
            <w:pPr>
              <w:jc w:val="both"/>
            </w:pPr>
            <w:r w:rsidRPr="00F40C66">
              <w:rPr>
                <w:rStyle w:val="ndesc"/>
              </w:rPr>
              <w:t>V. K. Publishing.</w:t>
            </w:r>
          </w:p>
        </w:tc>
      </w:tr>
      <w:tr w:rsidR="00021015" w:rsidRPr="00F40C66">
        <w:tc>
          <w:tcPr>
            <w:tcW w:w="2052" w:type="dxa"/>
          </w:tcPr>
          <w:p w:rsidR="00021015" w:rsidRPr="00F40C66" w:rsidRDefault="00021015" w:rsidP="00E01C6E">
            <w:r w:rsidRPr="00F40C66">
              <w:t>V.S.P. Rao</w:t>
            </w:r>
          </w:p>
        </w:tc>
        <w:tc>
          <w:tcPr>
            <w:tcW w:w="3306" w:type="dxa"/>
          </w:tcPr>
          <w:p w:rsidR="00021015" w:rsidRPr="00F40C66" w:rsidRDefault="00021015" w:rsidP="00E01C6E">
            <w:pPr>
              <w:jc w:val="both"/>
            </w:pPr>
            <w:r w:rsidRPr="00F40C66">
              <w:t>Human Resource Management</w:t>
            </w:r>
          </w:p>
        </w:tc>
        <w:tc>
          <w:tcPr>
            <w:tcW w:w="3306" w:type="dxa"/>
          </w:tcPr>
          <w:p w:rsidR="00021015" w:rsidRPr="00F40C66" w:rsidRDefault="00021015" w:rsidP="00E01C6E">
            <w:pPr>
              <w:jc w:val="both"/>
            </w:pPr>
            <w:r w:rsidRPr="00F40C66">
              <w:t>EXCEL BOOKS</w:t>
            </w:r>
          </w:p>
        </w:tc>
      </w:tr>
      <w:tr w:rsidR="00021015" w:rsidRPr="00F40C66">
        <w:tc>
          <w:tcPr>
            <w:tcW w:w="2052" w:type="dxa"/>
          </w:tcPr>
          <w:p w:rsidR="00021015" w:rsidRPr="00F40C66" w:rsidRDefault="00021015" w:rsidP="00E01C6E">
            <w:r w:rsidRPr="00F40C66">
              <w:t>Dr.V. Balu</w:t>
            </w:r>
          </w:p>
        </w:tc>
        <w:tc>
          <w:tcPr>
            <w:tcW w:w="3306" w:type="dxa"/>
          </w:tcPr>
          <w:p w:rsidR="00021015" w:rsidRPr="00F40C66" w:rsidRDefault="00021015" w:rsidP="00E01C6E">
            <w:pPr>
              <w:jc w:val="both"/>
            </w:pPr>
            <w:r w:rsidRPr="00F40C66">
              <w:t>Human Resource Development</w:t>
            </w:r>
          </w:p>
        </w:tc>
        <w:tc>
          <w:tcPr>
            <w:tcW w:w="3306" w:type="dxa"/>
          </w:tcPr>
          <w:p w:rsidR="00021015" w:rsidRPr="00F40C66" w:rsidRDefault="00021015" w:rsidP="00E01C6E">
            <w:pPr>
              <w:jc w:val="both"/>
            </w:pPr>
            <w:r w:rsidRPr="00F40C66">
              <w:t>Venkateswara Publications.</w:t>
            </w:r>
          </w:p>
        </w:tc>
      </w:tr>
      <w:tr w:rsidR="00021015" w:rsidRPr="00F40C66">
        <w:tc>
          <w:tcPr>
            <w:tcW w:w="2052" w:type="dxa"/>
          </w:tcPr>
          <w:p w:rsidR="00021015" w:rsidRPr="00F40C66" w:rsidRDefault="00021015" w:rsidP="00287BC9">
            <w:r w:rsidRPr="00F40C66">
              <w:t>Steve Brown, Alan Price, et al.</w:t>
            </w:r>
          </w:p>
        </w:tc>
        <w:tc>
          <w:tcPr>
            <w:tcW w:w="3306" w:type="dxa"/>
          </w:tcPr>
          <w:p w:rsidR="00021015" w:rsidRPr="00F40C66" w:rsidRDefault="00021015" w:rsidP="00E01C6E">
            <w:pPr>
              <w:jc w:val="both"/>
            </w:pPr>
            <w:r w:rsidRPr="00F40C66">
              <w:t>Human Resource Management</w:t>
            </w:r>
          </w:p>
        </w:tc>
        <w:tc>
          <w:tcPr>
            <w:tcW w:w="3306" w:type="dxa"/>
          </w:tcPr>
          <w:p w:rsidR="00021015" w:rsidRPr="00F40C66" w:rsidRDefault="00021015" w:rsidP="00E01C6E">
            <w:pPr>
              <w:jc w:val="both"/>
            </w:pPr>
            <w:r w:rsidRPr="00F40C66">
              <w:t>Routledge</w:t>
            </w:r>
          </w:p>
        </w:tc>
      </w:tr>
    </w:tbl>
    <w:p w:rsidR="00021015" w:rsidRPr="00F40C66" w:rsidRDefault="00021015" w:rsidP="006B2134">
      <w:pPr>
        <w:jc w:val="both"/>
        <w:rPr>
          <w:b/>
          <w:bCs/>
        </w:rPr>
      </w:pPr>
    </w:p>
    <w:p w:rsidR="00021015" w:rsidRPr="00F40C66" w:rsidRDefault="00021015" w:rsidP="007A7ECA">
      <w:pPr>
        <w:jc w:val="center"/>
      </w:pPr>
      <w:r w:rsidRPr="00F40C66">
        <w:t>♣♣♣♣♣♣♣♣♣♣</w:t>
      </w:r>
    </w:p>
    <w:p w:rsidR="00021015" w:rsidRPr="006C0516" w:rsidRDefault="00021015" w:rsidP="007A7ECA">
      <w:pPr>
        <w:jc w:val="center"/>
        <w:rPr>
          <w:b/>
          <w:bCs/>
          <w:i/>
          <w:iCs/>
        </w:rPr>
      </w:pPr>
      <w:r w:rsidRPr="00F40C66">
        <w:rPr>
          <w:b/>
          <w:bCs/>
        </w:rPr>
        <w:br w:type="page"/>
        <w:t xml:space="preserve">(Either of ELECTIVE COURSE IV (A) </w:t>
      </w:r>
      <w:r w:rsidRPr="006C0516">
        <w:rPr>
          <w:b/>
          <w:bCs/>
        </w:rPr>
        <w:t>– Investment and Portfolio Management</w:t>
      </w:r>
      <w:r w:rsidRPr="006C0516">
        <w:rPr>
          <w:b/>
          <w:bCs/>
          <w:i/>
          <w:iCs/>
        </w:rPr>
        <w:t xml:space="preserve"> </w:t>
      </w:r>
    </w:p>
    <w:p w:rsidR="00021015" w:rsidRPr="006C0516" w:rsidRDefault="00021015" w:rsidP="007A7ECA">
      <w:pPr>
        <w:jc w:val="center"/>
        <w:rPr>
          <w:b/>
          <w:bCs/>
        </w:rPr>
      </w:pPr>
      <w:r w:rsidRPr="006C0516">
        <w:rPr>
          <w:b/>
          <w:bCs/>
          <w:i/>
          <w:iCs/>
        </w:rPr>
        <w:t xml:space="preserve">OR </w:t>
      </w:r>
      <w:r w:rsidRPr="006C0516">
        <w:rPr>
          <w:b/>
          <w:bCs/>
        </w:rPr>
        <w:t xml:space="preserve"> ELECTIVE COURSE IV (B) – Enterprise Resource Planning</w:t>
      </w:r>
    </w:p>
    <w:p w:rsidR="00021015" w:rsidRDefault="00021015" w:rsidP="007A7ECA">
      <w:pPr>
        <w:jc w:val="center"/>
        <w:rPr>
          <w:b/>
          <w:bCs/>
        </w:rPr>
      </w:pPr>
    </w:p>
    <w:p w:rsidR="00021015" w:rsidRPr="00F40C66" w:rsidRDefault="00021015" w:rsidP="007A7ECA">
      <w:pPr>
        <w:jc w:val="center"/>
        <w:rPr>
          <w:b/>
          <w:bCs/>
        </w:rPr>
      </w:pPr>
      <w:r w:rsidRPr="00F40C66">
        <w:rPr>
          <w:b/>
          <w:bCs/>
        </w:rPr>
        <w:t>II YEAR – IV SEMESTER</w:t>
      </w:r>
    </w:p>
    <w:p w:rsidR="00021015" w:rsidRDefault="00021015" w:rsidP="007A7ECA">
      <w:pPr>
        <w:jc w:val="center"/>
        <w:rPr>
          <w:b/>
          <w:bCs/>
        </w:rPr>
      </w:pPr>
      <w:r w:rsidRPr="00F40C66">
        <w:rPr>
          <w:b/>
          <w:bCs/>
        </w:rPr>
        <w:t>COURSE CODE:</w:t>
      </w:r>
      <w:r>
        <w:rPr>
          <w:b/>
          <w:bCs/>
        </w:rPr>
        <w:t xml:space="preserve"> 5MCC4E1</w:t>
      </w:r>
    </w:p>
    <w:p w:rsidR="00021015" w:rsidRPr="00F40C66" w:rsidRDefault="00021015" w:rsidP="007A7ECA">
      <w:pPr>
        <w:jc w:val="center"/>
        <w:rPr>
          <w:b/>
          <w:bCs/>
        </w:rPr>
      </w:pPr>
    </w:p>
    <w:p w:rsidR="00021015" w:rsidRDefault="00021015" w:rsidP="007A7ECA">
      <w:pPr>
        <w:jc w:val="center"/>
        <w:rPr>
          <w:b/>
          <w:bCs/>
        </w:rPr>
      </w:pPr>
      <w:r w:rsidRPr="00F40C66">
        <w:rPr>
          <w:b/>
          <w:bCs/>
        </w:rPr>
        <w:t>ELECTIVE COURSE IV (A) – INVESTMENT AND PORTFOLIO MANAGEMENT</w:t>
      </w:r>
    </w:p>
    <w:p w:rsidR="00021015" w:rsidRPr="00F40C66" w:rsidRDefault="00021015" w:rsidP="007A7ECA">
      <w:pPr>
        <w:jc w:val="center"/>
        <w:rPr>
          <w:b/>
          <w:bCs/>
        </w:rPr>
      </w:pPr>
    </w:p>
    <w:p w:rsidR="00021015" w:rsidRPr="00F40C66" w:rsidRDefault="00021015" w:rsidP="005406E5">
      <w:pPr>
        <w:jc w:val="both"/>
      </w:pPr>
      <w:r w:rsidRPr="00F40C66">
        <w:rPr>
          <w:b/>
          <w:bCs/>
        </w:rPr>
        <w:t xml:space="preserve">Unit I: </w:t>
      </w:r>
      <w:r w:rsidRPr="00F40C66">
        <w:t>Concept of Investment – Types of Investment – Features of Real, Financial and Derivative investments – Features of Financial Investment instruments: Money &amp; Capital Market investment instruments; Primary &amp; Secondary Market Investment instruments; Fixed &amp; Varying income investment instruments – Direct and Portfolio investments – Distinctions among Investment, Speculation and Gambling – Features of Ideal investments – Functions of Investment Management: Selecting, Scaling, Spreading, Spacing and Timing – Tax considerations and investment management.</w:t>
      </w:r>
    </w:p>
    <w:p w:rsidR="00021015" w:rsidRPr="00F40C66" w:rsidRDefault="00021015" w:rsidP="005406E5">
      <w:pPr>
        <w:jc w:val="both"/>
      </w:pPr>
      <w:r w:rsidRPr="00F40C66">
        <w:rPr>
          <w:b/>
          <w:bCs/>
        </w:rPr>
        <w:t xml:space="preserve">Unit II: </w:t>
      </w:r>
      <w:r w:rsidRPr="00F40C66">
        <w:t>Investment Goals, Return &amp; Risk Analyses: Investment Goals: Return, Risk, Growth, Control and Tax-related goals – Goal differences of investors – Matching the Goals and Investments – Allocation of funds to different investments – Constraints and Strategies –</w:t>
      </w:r>
      <w:r w:rsidRPr="00F40C66">
        <w:rPr>
          <w:b/>
          <w:bCs/>
        </w:rPr>
        <w:t xml:space="preserve"> </w:t>
      </w:r>
      <w:r w:rsidRPr="00F40C66">
        <w:t>Return</w:t>
      </w:r>
      <w:r w:rsidRPr="00F40C66">
        <w:rPr>
          <w:b/>
          <w:bCs/>
        </w:rPr>
        <w:t xml:space="preserve"> </w:t>
      </w:r>
      <w:r w:rsidRPr="00F40C66">
        <w:t>and Risk analysis: Concepts and Measures of Return: Current Return, Holding Period Return – Concepts and Measures of Risk: systematic and unsystematic risks and their measures: Standard deviation, Variance and Beta – Risk-Return Relationship.</w:t>
      </w:r>
    </w:p>
    <w:p w:rsidR="00021015" w:rsidRPr="00F40C66" w:rsidRDefault="00021015" w:rsidP="005406E5">
      <w:pPr>
        <w:jc w:val="both"/>
      </w:pPr>
      <w:r w:rsidRPr="00F40C66">
        <w:rPr>
          <w:b/>
          <w:bCs/>
        </w:rPr>
        <w:t xml:space="preserve">Unit III: </w:t>
      </w:r>
      <w:r w:rsidRPr="00F40C66">
        <w:t xml:space="preserve">Investment Valuation Measures and Approaches: Equity and Debt Valuation: Methods of valuation of Equity and Debt investments – Price and Value analysis – Cootner’s Hypothesis– Fundamental Analysis for investment evaluation – Economy, Industry and Company analysis– Technical Analysis: Concept and emphasis – Dow Theory – Important Charts Patterns – Lead and Lag Indicators –  Price-Earnings analysis. </w:t>
      </w:r>
    </w:p>
    <w:p w:rsidR="00021015" w:rsidRPr="00F40C66" w:rsidRDefault="00021015" w:rsidP="005406E5">
      <w:pPr>
        <w:jc w:val="both"/>
      </w:pPr>
      <w:r w:rsidRPr="00F40C66">
        <w:rPr>
          <w:b/>
          <w:bCs/>
        </w:rPr>
        <w:t xml:space="preserve">Unit IV: </w:t>
      </w:r>
      <w:r w:rsidRPr="00F40C66">
        <w:t xml:space="preserve">Investment Portfolios, Mutual Funds and Efficient Market Hypotheses: Portfolio Concept and Construction – Portfolio risk and Return –Efficient Portfolios–Portfolio Choice – Mutual funds: Concept, Need and Types – Portfolio Performance Measures – Portfolio Revision – Random Walk Theory – Different Forms of Market Efficiency: Weak, Semi-strong and Strong forms and their tests.                </w:t>
      </w:r>
    </w:p>
    <w:p w:rsidR="00021015" w:rsidRPr="00F40C66" w:rsidRDefault="00021015" w:rsidP="005406E5">
      <w:pPr>
        <w:jc w:val="both"/>
      </w:pPr>
      <w:r w:rsidRPr="00F40C66">
        <w:rPr>
          <w:b/>
          <w:bCs/>
        </w:rPr>
        <w:t xml:space="preserve">Unit V: </w:t>
      </w:r>
      <w:r w:rsidRPr="00F40C66">
        <w:t>Derivative Investments:</w:t>
      </w:r>
      <w:r w:rsidRPr="00F40C66">
        <w:rPr>
          <w:b/>
          <w:bCs/>
        </w:rPr>
        <w:t xml:space="preserve"> </w:t>
      </w:r>
      <w:r w:rsidRPr="00F40C66">
        <w:t xml:space="preserve">Concept of Derivatives – Types – Options as a derivative investment– Terminologies in options market – Options types – Pay-off for holders and writers of call and put options contracts – Futures Market: Features of Futures contracts – Types of futures contracts – Uses – Swap contracts and their uses and types. </w:t>
      </w:r>
    </w:p>
    <w:p w:rsidR="00021015" w:rsidRPr="00F40C66" w:rsidRDefault="00021015" w:rsidP="005406E5">
      <w:pPr>
        <w:jc w:val="both"/>
        <w:rPr>
          <w:b/>
          <w:bCs/>
        </w:rPr>
      </w:pPr>
    </w:p>
    <w:p w:rsidR="00021015" w:rsidRDefault="00021015" w:rsidP="00605925">
      <w:pPr>
        <w:jc w:val="both"/>
        <w:rPr>
          <w:b/>
          <w:bCs/>
        </w:rPr>
      </w:pPr>
      <w:r w:rsidRPr="00F40C66">
        <w:rPr>
          <w:b/>
          <w:bCs/>
        </w:rPr>
        <w:t>Note: The question paper shall consist of 60% Theory and 40% Problems.</w:t>
      </w:r>
    </w:p>
    <w:p w:rsidR="00021015" w:rsidRDefault="00021015" w:rsidP="00514F18">
      <w:pPr>
        <w:pStyle w:val="PlainText"/>
        <w:jc w:val="both"/>
        <w:rPr>
          <w:rFonts w:ascii="Times New Roman" w:eastAsia="MS Mincho" w:hAnsi="Times New Roman"/>
          <w:b/>
          <w:bCs/>
        </w:rPr>
      </w:pPr>
      <w:r w:rsidRPr="00F40C66">
        <w:rPr>
          <w:rFonts w:ascii="Times New Roman" w:eastAsia="MS Mincho" w:hAnsi="Times New Roman" w:cs="Times New Roman"/>
          <w:b/>
          <w:bCs/>
        </w:rPr>
        <w:t>Books for Reference</w:t>
      </w:r>
    </w:p>
    <w:tbl>
      <w:tblPr>
        <w:tblW w:w="91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8"/>
        <w:gridCol w:w="2906"/>
        <w:gridCol w:w="2785"/>
      </w:tblGrid>
      <w:tr w:rsidR="00021015" w:rsidRPr="00F40C66">
        <w:tc>
          <w:tcPr>
            <w:tcW w:w="3488" w:type="dxa"/>
          </w:tcPr>
          <w:p w:rsidR="00021015" w:rsidRPr="00F40C66" w:rsidRDefault="00021015" w:rsidP="0014329A">
            <w:pPr>
              <w:jc w:val="center"/>
              <w:rPr>
                <w:b/>
                <w:bCs/>
              </w:rPr>
            </w:pPr>
            <w:r w:rsidRPr="00F40C66">
              <w:rPr>
                <w:b/>
                <w:bCs/>
              </w:rPr>
              <w:t>Author(s)</w:t>
            </w:r>
          </w:p>
        </w:tc>
        <w:tc>
          <w:tcPr>
            <w:tcW w:w="2906" w:type="dxa"/>
          </w:tcPr>
          <w:p w:rsidR="00021015" w:rsidRPr="00F40C66" w:rsidRDefault="00021015" w:rsidP="0014329A">
            <w:pPr>
              <w:jc w:val="center"/>
              <w:rPr>
                <w:b/>
                <w:bCs/>
              </w:rPr>
            </w:pPr>
            <w:r w:rsidRPr="00F40C66">
              <w:rPr>
                <w:b/>
                <w:bCs/>
              </w:rPr>
              <w:t>Title</w:t>
            </w:r>
          </w:p>
        </w:tc>
        <w:tc>
          <w:tcPr>
            <w:tcW w:w="2785" w:type="dxa"/>
          </w:tcPr>
          <w:p w:rsidR="00021015" w:rsidRPr="00F40C66" w:rsidRDefault="00021015" w:rsidP="0014329A">
            <w:pPr>
              <w:jc w:val="center"/>
              <w:rPr>
                <w:b/>
                <w:bCs/>
              </w:rPr>
            </w:pPr>
            <w:r w:rsidRPr="00F40C66">
              <w:rPr>
                <w:b/>
                <w:bCs/>
              </w:rPr>
              <w:t>Publisher</w:t>
            </w:r>
          </w:p>
        </w:tc>
      </w:tr>
      <w:tr w:rsidR="00021015" w:rsidRPr="00F40C66">
        <w:tc>
          <w:tcPr>
            <w:tcW w:w="3488" w:type="dxa"/>
          </w:tcPr>
          <w:p w:rsidR="00021015" w:rsidRPr="00F40C66" w:rsidRDefault="00021015" w:rsidP="00831191">
            <w:r w:rsidRPr="00F40C66">
              <w:t>B. K Bhalla</w:t>
            </w:r>
          </w:p>
        </w:tc>
        <w:tc>
          <w:tcPr>
            <w:tcW w:w="2906" w:type="dxa"/>
          </w:tcPr>
          <w:p w:rsidR="00021015" w:rsidRPr="00F40C66" w:rsidRDefault="00021015" w:rsidP="00831191">
            <w:r w:rsidRPr="00F40C66">
              <w:t>Investment Management</w:t>
            </w:r>
          </w:p>
        </w:tc>
        <w:tc>
          <w:tcPr>
            <w:tcW w:w="2785" w:type="dxa"/>
          </w:tcPr>
          <w:p w:rsidR="00021015" w:rsidRPr="00F40C66" w:rsidRDefault="00021015" w:rsidP="00342A59">
            <w:r w:rsidRPr="00F40C66">
              <w:t>S.Chand and co</w:t>
            </w:r>
          </w:p>
        </w:tc>
      </w:tr>
      <w:tr w:rsidR="00021015" w:rsidRPr="00F40C66">
        <w:tc>
          <w:tcPr>
            <w:tcW w:w="3488" w:type="dxa"/>
          </w:tcPr>
          <w:p w:rsidR="00021015" w:rsidRPr="00F40C66" w:rsidRDefault="00021015" w:rsidP="00342A59">
            <w:r w:rsidRPr="00F40C66">
              <w:t>Frank Reilly and Keith Brown</w:t>
            </w:r>
          </w:p>
        </w:tc>
        <w:tc>
          <w:tcPr>
            <w:tcW w:w="2906" w:type="dxa"/>
          </w:tcPr>
          <w:p w:rsidR="00021015" w:rsidRPr="00F40C66" w:rsidRDefault="00021015" w:rsidP="00342A59">
            <w:r w:rsidRPr="00F40C66">
              <w:t>Investment Analysis and Portfolio Management</w:t>
            </w:r>
          </w:p>
        </w:tc>
        <w:tc>
          <w:tcPr>
            <w:tcW w:w="2785" w:type="dxa"/>
          </w:tcPr>
          <w:p w:rsidR="00021015" w:rsidRPr="00F40C66" w:rsidRDefault="00021015" w:rsidP="00342A59">
            <w:r w:rsidRPr="00F40C66">
              <w:t>Cengage Learning</w:t>
            </w:r>
          </w:p>
        </w:tc>
      </w:tr>
      <w:tr w:rsidR="00021015" w:rsidRPr="00F40C66">
        <w:tc>
          <w:tcPr>
            <w:tcW w:w="3488" w:type="dxa"/>
          </w:tcPr>
          <w:p w:rsidR="00021015" w:rsidRPr="00F40C66" w:rsidRDefault="00021015" w:rsidP="00342A59">
            <w:r w:rsidRPr="00F40C66">
              <w:t>Bodie, Kane and Marcus</w:t>
            </w:r>
          </w:p>
        </w:tc>
        <w:tc>
          <w:tcPr>
            <w:tcW w:w="2906" w:type="dxa"/>
          </w:tcPr>
          <w:p w:rsidR="00021015" w:rsidRPr="00F40C66" w:rsidRDefault="00021015" w:rsidP="00342A59">
            <w:r w:rsidRPr="00F40C66">
              <w:t>Investments</w:t>
            </w:r>
          </w:p>
        </w:tc>
        <w:tc>
          <w:tcPr>
            <w:tcW w:w="2785" w:type="dxa"/>
          </w:tcPr>
          <w:p w:rsidR="00021015" w:rsidRPr="00F40C66" w:rsidRDefault="00021015" w:rsidP="00342A59">
            <w:r w:rsidRPr="00F40C66">
              <w:t>McGraw Hill/Irvin.</w:t>
            </w:r>
          </w:p>
        </w:tc>
      </w:tr>
      <w:tr w:rsidR="00021015" w:rsidRPr="00F40C66">
        <w:tc>
          <w:tcPr>
            <w:tcW w:w="3488" w:type="dxa"/>
          </w:tcPr>
          <w:p w:rsidR="00021015" w:rsidRPr="00F40C66" w:rsidRDefault="00021015" w:rsidP="00605925">
            <w:r w:rsidRPr="00F40C66">
              <w:t>William Sharpe  and Bailey</w:t>
            </w:r>
          </w:p>
        </w:tc>
        <w:tc>
          <w:tcPr>
            <w:tcW w:w="2906" w:type="dxa"/>
          </w:tcPr>
          <w:p w:rsidR="00021015" w:rsidRPr="00F40C66" w:rsidRDefault="00021015" w:rsidP="00342A59">
            <w:r w:rsidRPr="00F40C66">
              <w:t>Investments</w:t>
            </w:r>
          </w:p>
        </w:tc>
        <w:tc>
          <w:tcPr>
            <w:tcW w:w="2785" w:type="dxa"/>
          </w:tcPr>
          <w:p w:rsidR="00021015" w:rsidRPr="00F40C66" w:rsidRDefault="00021015" w:rsidP="00342A59">
            <w:r w:rsidRPr="00F40C66">
              <w:t>Prentice Hall</w:t>
            </w:r>
          </w:p>
        </w:tc>
      </w:tr>
      <w:tr w:rsidR="00021015" w:rsidRPr="00F40C66">
        <w:tc>
          <w:tcPr>
            <w:tcW w:w="3488" w:type="dxa"/>
          </w:tcPr>
          <w:p w:rsidR="00021015" w:rsidRPr="00F40C66" w:rsidRDefault="00021015" w:rsidP="00342A59">
            <w:r w:rsidRPr="00F40C66">
              <w:t>Preeti Singh</w:t>
            </w:r>
          </w:p>
        </w:tc>
        <w:tc>
          <w:tcPr>
            <w:tcW w:w="2906" w:type="dxa"/>
          </w:tcPr>
          <w:p w:rsidR="00021015" w:rsidRPr="00F40C66" w:rsidRDefault="00021015" w:rsidP="00342A59">
            <w:r w:rsidRPr="00F40C66">
              <w:t>Investment Management</w:t>
            </w:r>
          </w:p>
        </w:tc>
        <w:tc>
          <w:tcPr>
            <w:tcW w:w="2785" w:type="dxa"/>
          </w:tcPr>
          <w:p w:rsidR="00021015" w:rsidRPr="00F40C66" w:rsidRDefault="00021015" w:rsidP="00342A59">
            <w:r w:rsidRPr="00F40C66">
              <w:t xml:space="preserve">Himalaya </w:t>
            </w:r>
          </w:p>
        </w:tc>
      </w:tr>
      <w:tr w:rsidR="00021015" w:rsidRPr="00F40C66">
        <w:tc>
          <w:tcPr>
            <w:tcW w:w="3488" w:type="dxa"/>
          </w:tcPr>
          <w:p w:rsidR="00021015" w:rsidRPr="00F40C66" w:rsidRDefault="00021015" w:rsidP="00342A59">
            <w:r w:rsidRPr="00F40C66">
              <w:t>Elton, Gruber, Brown and Goetzmann</w:t>
            </w:r>
          </w:p>
        </w:tc>
        <w:tc>
          <w:tcPr>
            <w:tcW w:w="2906" w:type="dxa"/>
          </w:tcPr>
          <w:p w:rsidR="00021015" w:rsidRPr="00F40C66" w:rsidRDefault="00021015" w:rsidP="00605925">
            <w:r w:rsidRPr="00F40C66">
              <w:t>Modern Portfolio Theory &amp; Investment Management</w:t>
            </w:r>
          </w:p>
        </w:tc>
        <w:tc>
          <w:tcPr>
            <w:tcW w:w="2785" w:type="dxa"/>
          </w:tcPr>
          <w:p w:rsidR="00021015" w:rsidRPr="00F40C66" w:rsidRDefault="00021015" w:rsidP="00342A59">
            <w:r w:rsidRPr="00F40C66">
              <w:t>John Wiley &amp; Sons</w:t>
            </w:r>
          </w:p>
        </w:tc>
      </w:tr>
      <w:tr w:rsidR="00021015" w:rsidRPr="00F40C66">
        <w:tc>
          <w:tcPr>
            <w:tcW w:w="3488" w:type="dxa"/>
          </w:tcPr>
          <w:p w:rsidR="00021015" w:rsidRPr="00F40C66" w:rsidRDefault="00021015" w:rsidP="00342A59">
            <w:r w:rsidRPr="00F40C66">
              <w:t>Madhumati and Ranganatham</w:t>
            </w:r>
          </w:p>
        </w:tc>
        <w:tc>
          <w:tcPr>
            <w:tcW w:w="2906" w:type="dxa"/>
          </w:tcPr>
          <w:p w:rsidR="00021015" w:rsidRPr="00F40C66" w:rsidRDefault="00021015" w:rsidP="00342A59">
            <w:r w:rsidRPr="00F40C66">
              <w:t>Investment Analysis and Portfolio Management</w:t>
            </w:r>
          </w:p>
        </w:tc>
        <w:tc>
          <w:tcPr>
            <w:tcW w:w="2785" w:type="dxa"/>
          </w:tcPr>
          <w:p w:rsidR="00021015" w:rsidRPr="00F40C66" w:rsidRDefault="00021015" w:rsidP="00342A59">
            <w:r w:rsidRPr="00F40C66">
              <w:t>Pearson Education India</w:t>
            </w:r>
          </w:p>
        </w:tc>
      </w:tr>
    </w:tbl>
    <w:p w:rsidR="00021015" w:rsidRPr="00F40C66" w:rsidRDefault="00021015" w:rsidP="002A16F8">
      <w:pPr>
        <w:jc w:val="center"/>
      </w:pPr>
      <w:r w:rsidRPr="00F40C66">
        <w:t>♣♣♣♣♣♣♣♣♣♣</w:t>
      </w:r>
    </w:p>
    <w:p w:rsidR="00021015" w:rsidRPr="006C0516" w:rsidRDefault="00021015" w:rsidP="0000593B">
      <w:pPr>
        <w:jc w:val="center"/>
        <w:rPr>
          <w:b/>
          <w:bCs/>
          <w:i/>
          <w:iCs/>
        </w:rPr>
      </w:pPr>
      <w:r w:rsidRPr="006C0516">
        <w:rPr>
          <w:b/>
          <w:bCs/>
        </w:rPr>
        <w:t>(Either of ELECTIVE COURSE IV (A) – Investment and Portfolio Management</w:t>
      </w:r>
      <w:r w:rsidRPr="006C0516">
        <w:rPr>
          <w:b/>
          <w:bCs/>
          <w:i/>
          <w:iCs/>
        </w:rPr>
        <w:t xml:space="preserve"> </w:t>
      </w:r>
    </w:p>
    <w:p w:rsidR="00021015" w:rsidRPr="006C0516" w:rsidRDefault="00021015" w:rsidP="0000593B">
      <w:pPr>
        <w:jc w:val="center"/>
        <w:rPr>
          <w:b/>
          <w:bCs/>
        </w:rPr>
      </w:pPr>
      <w:r w:rsidRPr="006C0516">
        <w:rPr>
          <w:b/>
          <w:bCs/>
          <w:i/>
          <w:iCs/>
        </w:rPr>
        <w:t xml:space="preserve">OR </w:t>
      </w:r>
      <w:r w:rsidRPr="006C0516">
        <w:rPr>
          <w:b/>
          <w:bCs/>
        </w:rPr>
        <w:t xml:space="preserve"> ELECTIVE COURSE IV (B) – Enterprise Resource Planning</w:t>
      </w:r>
    </w:p>
    <w:p w:rsidR="00021015" w:rsidRDefault="00021015" w:rsidP="0000593B">
      <w:pPr>
        <w:jc w:val="center"/>
        <w:rPr>
          <w:b/>
          <w:bCs/>
        </w:rPr>
      </w:pPr>
    </w:p>
    <w:p w:rsidR="00021015" w:rsidRPr="00F40C66" w:rsidRDefault="00021015" w:rsidP="0000593B">
      <w:pPr>
        <w:jc w:val="center"/>
        <w:rPr>
          <w:b/>
          <w:bCs/>
        </w:rPr>
      </w:pPr>
      <w:r w:rsidRPr="00F40C66">
        <w:rPr>
          <w:b/>
          <w:bCs/>
        </w:rPr>
        <w:t>II YEAR – IV SEMESTER</w:t>
      </w:r>
    </w:p>
    <w:p w:rsidR="00021015" w:rsidRDefault="00021015" w:rsidP="0000593B">
      <w:pPr>
        <w:jc w:val="center"/>
        <w:rPr>
          <w:b/>
          <w:bCs/>
        </w:rPr>
      </w:pPr>
      <w:r w:rsidRPr="00F40C66">
        <w:rPr>
          <w:b/>
          <w:bCs/>
        </w:rPr>
        <w:t>COURSE CODE:</w:t>
      </w:r>
      <w:r>
        <w:rPr>
          <w:b/>
          <w:bCs/>
        </w:rPr>
        <w:t xml:space="preserve"> 5MCC4E2</w:t>
      </w:r>
    </w:p>
    <w:p w:rsidR="00021015" w:rsidRPr="00F40C66" w:rsidRDefault="00021015" w:rsidP="0000593B">
      <w:pPr>
        <w:jc w:val="center"/>
        <w:rPr>
          <w:b/>
          <w:bCs/>
        </w:rPr>
      </w:pPr>
    </w:p>
    <w:p w:rsidR="00021015" w:rsidRPr="00F40C66" w:rsidRDefault="00021015" w:rsidP="002A16F8">
      <w:pPr>
        <w:jc w:val="center"/>
        <w:rPr>
          <w:b/>
          <w:bCs/>
        </w:rPr>
      </w:pPr>
      <w:r w:rsidRPr="00F40C66">
        <w:rPr>
          <w:b/>
          <w:bCs/>
        </w:rPr>
        <w:t>ELECTIVE COURSE IV (B)– ENTERPRISE RESOURCE PLANNING</w:t>
      </w:r>
    </w:p>
    <w:p w:rsidR="00021015" w:rsidRPr="00F40C66" w:rsidRDefault="00021015" w:rsidP="0000593B">
      <w:pPr>
        <w:jc w:val="both"/>
      </w:pPr>
      <w:r w:rsidRPr="00F40C66">
        <w:rPr>
          <w:b/>
          <w:bCs/>
        </w:rPr>
        <w:t xml:space="preserve">Unit </w:t>
      </w:r>
      <w:r>
        <w:rPr>
          <w:b/>
          <w:bCs/>
        </w:rPr>
        <w:t>I</w:t>
      </w:r>
      <w:r w:rsidRPr="00F40C66">
        <w:t xml:space="preserve">:   </w:t>
      </w:r>
      <w:r w:rsidRPr="00F40C66">
        <w:rPr>
          <w:b/>
          <w:bCs/>
        </w:rPr>
        <w:t xml:space="preserve">Introduction to ERP: </w:t>
      </w:r>
      <w:r w:rsidRPr="00F40C66">
        <w:t xml:space="preserve"> Conceptual model of ERP – Evolution of ERP Structure of ERP – Reasons for Growth – Advantages of ERP – Enterprise: An overview.  ERP and related Technologies:  Business Process Re-engineering  - Management Information System – Decision Support System – Executive Information system–Data Warehousing– Data Mining – Online Analytical Processing (OLAP) –Business Process Mapping for ERP Module Design - Hardware Environment and its Selection for ERP Implementation</w:t>
      </w:r>
      <w:r w:rsidRPr="00F40C66">
        <w:rPr>
          <w:rFonts w:eastAsia="MS Mincho"/>
        </w:rPr>
        <w:t>-</w:t>
      </w:r>
      <w:r w:rsidRPr="00F40C66">
        <w:t xml:space="preserve"> Relevant one or two case studies.</w:t>
      </w:r>
      <w:r w:rsidRPr="00F40C66">
        <w:rPr>
          <w:rFonts w:eastAsia="MS Mincho"/>
        </w:rPr>
        <w:t xml:space="preserve">    </w:t>
      </w:r>
    </w:p>
    <w:p w:rsidR="00021015" w:rsidRPr="00F40C66" w:rsidRDefault="00021015" w:rsidP="0000593B">
      <w:pPr>
        <w:jc w:val="both"/>
        <w:rPr>
          <w:b/>
          <w:bCs/>
        </w:rPr>
      </w:pPr>
    </w:p>
    <w:p w:rsidR="00021015" w:rsidRPr="00F40C66" w:rsidRDefault="00021015" w:rsidP="0000593B">
      <w:pPr>
        <w:jc w:val="both"/>
      </w:pPr>
      <w:r w:rsidRPr="00F40C66">
        <w:rPr>
          <w:b/>
          <w:bCs/>
        </w:rPr>
        <w:t xml:space="preserve">Unit </w:t>
      </w:r>
      <w:r>
        <w:rPr>
          <w:b/>
          <w:bCs/>
        </w:rPr>
        <w:t>II</w:t>
      </w:r>
      <w:r w:rsidRPr="00F40C66">
        <w:rPr>
          <w:b/>
          <w:bCs/>
        </w:rPr>
        <w:t>: ERP in Business Perspectives:</w:t>
      </w:r>
      <w:r w:rsidRPr="00F40C66">
        <w:t xml:space="preserve">  Materials Requirement Planning -  Distribution Requirements Planning – ERP applications in Just in Time (JIT), Computer Aided Design (CAD) and Computer Aided Manufacturing (CAM)  - Product Data Management – ERP Modules: Plant Maintenance – Quality Management – 6 Sigma Applications</w:t>
      </w:r>
      <w:r w:rsidRPr="00F40C66">
        <w:rPr>
          <w:rFonts w:eastAsia="MS Mincho"/>
        </w:rPr>
        <w:t>-</w:t>
      </w:r>
      <w:r w:rsidRPr="00F40C66">
        <w:t xml:space="preserve"> Relevant one or two case studies.</w:t>
      </w:r>
      <w:r w:rsidRPr="00F40C66">
        <w:rPr>
          <w:rFonts w:eastAsia="MS Mincho"/>
        </w:rPr>
        <w:t xml:space="preserve">    </w:t>
      </w:r>
    </w:p>
    <w:p w:rsidR="00021015" w:rsidRPr="00F40C66" w:rsidRDefault="00021015" w:rsidP="0000593B">
      <w:pPr>
        <w:jc w:val="both"/>
        <w:rPr>
          <w:b/>
          <w:bCs/>
        </w:rPr>
      </w:pPr>
    </w:p>
    <w:p w:rsidR="00021015" w:rsidRPr="00F40C66" w:rsidRDefault="00021015" w:rsidP="0000593B">
      <w:pPr>
        <w:jc w:val="both"/>
      </w:pPr>
      <w:r w:rsidRPr="00F40C66">
        <w:rPr>
          <w:b/>
          <w:bCs/>
        </w:rPr>
        <w:t>Unit</w:t>
      </w:r>
      <w:r>
        <w:rPr>
          <w:b/>
          <w:bCs/>
        </w:rPr>
        <w:t xml:space="preserve"> III</w:t>
      </w:r>
      <w:r w:rsidRPr="00F40C66">
        <w:rPr>
          <w:b/>
          <w:bCs/>
        </w:rPr>
        <w:t>: ERP Benefits and Special Applications:</w:t>
      </w:r>
      <w:r w:rsidRPr="00F40C66">
        <w:t xml:space="preserve">  Reduction of Lead Time - Reduction of Cycle Time- Improved Resource Utilization – Reduced Quality Costs – Increased Flexibility-  Improved Information accuracy and Decision making capability- Supply Chain Management (SCM)- Customer Relationship Management (CRM)</w:t>
      </w:r>
      <w:r w:rsidRPr="00F40C66">
        <w:rPr>
          <w:rFonts w:eastAsia="MS Mincho"/>
        </w:rPr>
        <w:t xml:space="preserve"> -</w:t>
      </w:r>
      <w:r w:rsidRPr="00F40C66">
        <w:t xml:space="preserve"> Relevant one or two case studies.</w:t>
      </w:r>
      <w:r w:rsidRPr="00F40C66">
        <w:rPr>
          <w:rFonts w:eastAsia="MS Mincho"/>
        </w:rPr>
        <w:t xml:space="preserve">    </w:t>
      </w:r>
    </w:p>
    <w:p w:rsidR="00021015" w:rsidRPr="00F40C66" w:rsidRDefault="00021015" w:rsidP="0000593B">
      <w:pPr>
        <w:jc w:val="both"/>
        <w:rPr>
          <w:b/>
          <w:bCs/>
        </w:rPr>
      </w:pPr>
    </w:p>
    <w:p w:rsidR="00021015" w:rsidRPr="00F40C66" w:rsidRDefault="00021015" w:rsidP="0000593B">
      <w:pPr>
        <w:jc w:val="both"/>
      </w:pPr>
      <w:r>
        <w:rPr>
          <w:b/>
          <w:bCs/>
        </w:rPr>
        <w:t>Unit IV</w:t>
      </w:r>
      <w:r w:rsidRPr="00F40C66">
        <w:rPr>
          <w:b/>
          <w:bCs/>
        </w:rPr>
        <w:t>: ERP Implementation Lifecycle:</w:t>
      </w:r>
      <w:r w:rsidRPr="00F40C66">
        <w:t xml:space="preserve">  Introduction – Pre – evaluation screening - ERP Project Planning – Gap Analysis – Reengineering – Configuration – Implementation – Testing – Training &amp; Maintenance- In-house Implementation –Pros and Cons – Vendors – Consultants – End users- Overview of ERP Markets: SAP AG, Oracle Corporation, People Soft, System Software Associates, Inc. (SSA) - A Comparative Assessment and Selection of ERP Packages and Modules</w:t>
      </w:r>
      <w:r w:rsidRPr="00F40C66">
        <w:rPr>
          <w:rFonts w:eastAsia="MS Mincho"/>
        </w:rPr>
        <w:t>-</w:t>
      </w:r>
      <w:r w:rsidRPr="00F40C66">
        <w:t xml:space="preserve"> Relevant one or two case studies.</w:t>
      </w:r>
      <w:r w:rsidRPr="00F40C66">
        <w:rPr>
          <w:rFonts w:eastAsia="MS Mincho"/>
        </w:rPr>
        <w:t xml:space="preserve">    </w:t>
      </w:r>
    </w:p>
    <w:p w:rsidR="00021015" w:rsidRPr="00F40C66" w:rsidRDefault="00021015" w:rsidP="0000593B">
      <w:pPr>
        <w:jc w:val="both"/>
        <w:rPr>
          <w:b/>
          <w:bCs/>
        </w:rPr>
      </w:pPr>
    </w:p>
    <w:p w:rsidR="00021015" w:rsidRPr="00F40C66" w:rsidRDefault="00021015" w:rsidP="0000593B">
      <w:pPr>
        <w:jc w:val="both"/>
      </w:pPr>
      <w:r>
        <w:rPr>
          <w:b/>
          <w:bCs/>
        </w:rPr>
        <w:t>Unit V</w:t>
      </w:r>
      <w:r w:rsidRPr="00F40C66">
        <w:rPr>
          <w:b/>
          <w:bCs/>
        </w:rPr>
        <w:t>: Future Directions in ERP:</w:t>
      </w:r>
      <w:r w:rsidRPr="00F40C66">
        <w:t xml:space="preserve">  New Markets – New Channels – Faster Implementation Methodologies – Business Models – Application Platforms - New Business segments – Web-enabling – Market Snapshot</w:t>
      </w:r>
      <w:r w:rsidRPr="00F40C66">
        <w:rPr>
          <w:rFonts w:eastAsia="MS Mincho"/>
        </w:rPr>
        <w:t>-</w:t>
      </w:r>
      <w:r w:rsidRPr="00F40C66">
        <w:t xml:space="preserve"> Relevant one or two case studies.</w:t>
      </w:r>
      <w:r w:rsidRPr="00F40C66">
        <w:rPr>
          <w:rFonts w:eastAsia="MS Mincho"/>
        </w:rPr>
        <w:t xml:space="preserve">    </w:t>
      </w:r>
    </w:p>
    <w:p w:rsidR="00021015" w:rsidRPr="00F40C66" w:rsidRDefault="00021015" w:rsidP="0000593B">
      <w:pPr>
        <w:rPr>
          <w:b/>
          <w:bCs/>
        </w:rPr>
      </w:pPr>
      <w:r w:rsidRPr="00F40C66">
        <w:rPr>
          <w:b/>
          <w:bCs/>
        </w:rPr>
        <w:t>Books for References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6"/>
        <w:gridCol w:w="3949"/>
        <w:gridCol w:w="2604"/>
      </w:tblGrid>
      <w:tr w:rsidR="00021015" w:rsidRPr="00F40C66">
        <w:tc>
          <w:tcPr>
            <w:tcW w:w="2628" w:type="dxa"/>
          </w:tcPr>
          <w:p w:rsidR="00021015" w:rsidRPr="00F40C66" w:rsidRDefault="00021015" w:rsidP="005F2436">
            <w:pPr>
              <w:pStyle w:val="PlainText"/>
              <w:jc w:val="both"/>
              <w:rPr>
                <w:rFonts w:ascii="Times New Roman" w:eastAsia="MS Mincho" w:hAnsi="Times New Roman"/>
                <w:b/>
                <w:bCs/>
              </w:rPr>
            </w:pPr>
            <w:r w:rsidRPr="00F40C66">
              <w:rPr>
                <w:rFonts w:ascii="Times New Roman" w:eastAsia="MS Mincho" w:hAnsi="Times New Roman" w:cs="Times New Roman"/>
                <w:b/>
                <w:bCs/>
              </w:rPr>
              <w:t>Author(s)</w:t>
            </w:r>
          </w:p>
        </w:tc>
        <w:tc>
          <w:tcPr>
            <w:tcW w:w="3960" w:type="dxa"/>
          </w:tcPr>
          <w:p w:rsidR="00021015" w:rsidRPr="00F40C66" w:rsidRDefault="00021015" w:rsidP="005F2436">
            <w:pPr>
              <w:pStyle w:val="PlainText"/>
              <w:jc w:val="both"/>
              <w:rPr>
                <w:rFonts w:ascii="Times New Roman" w:eastAsia="MS Mincho" w:hAnsi="Times New Roman"/>
                <w:b/>
                <w:bCs/>
              </w:rPr>
            </w:pPr>
            <w:r w:rsidRPr="00F40C66">
              <w:rPr>
                <w:rFonts w:ascii="Times New Roman" w:eastAsia="MS Mincho" w:hAnsi="Times New Roman" w:cs="Times New Roman"/>
                <w:b/>
                <w:bCs/>
              </w:rPr>
              <w:t>Title</w:t>
            </w:r>
            <w:r w:rsidRPr="00F40C66">
              <w:rPr>
                <w:rFonts w:ascii="Times New Roman" w:eastAsia="MS Mincho" w:hAnsi="Times New Roman" w:cs="Times New Roman"/>
              </w:rPr>
              <w:t xml:space="preserve"> </w:t>
            </w:r>
          </w:p>
        </w:tc>
        <w:tc>
          <w:tcPr>
            <w:tcW w:w="2610" w:type="dxa"/>
          </w:tcPr>
          <w:p w:rsidR="00021015" w:rsidRPr="00F40C66" w:rsidRDefault="00021015" w:rsidP="005F2436">
            <w:pPr>
              <w:pStyle w:val="PlainText"/>
              <w:jc w:val="both"/>
              <w:rPr>
                <w:rFonts w:ascii="Times New Roman" w:eastAsia="MS Mincho" w:hAnsi="Times New Roman"/>
                <w:b/>
                <w:bCs/>
              </w:rPr>
            </w:pPr>
            <w:r w:rsidRPr="00F40C66">
              <w:rPr>
                <w:rFonts w:ascii="Times New Roman" w:eastAsia="MS Mincho" w:hAnsi="Times New Roman" w:cs="Times New Roman"/>
                <w:b/>
                <w:bCs/>
              </w:rPr>
              <w:t>Publisher</w:t>
            </w:r>
          </w:p>
        </w:tc>
      </w:tr>
      <w:tr w:rsidR="00021015" w:rsidRPr="00F40C66">
        <w:tc>
          <w:tcPr>
            <w:tcW w:w="2628" w:type="dxa"/>
          </w:tcPr>
          <w:p w:rsidR="00021015" w:rsidRPr="00F40C66" w:rsidRDefault="00021015" w:rsidP="005F2436">
            <w:r w:rsidRPr="00F40C66">
              <w:t>Leon Alexis</w:t>
            </w:r>
          </w:p>
        </w:tc>
        <w:tc>
          <w:tcPr>
            <w:tcW w:w="3960" w:type="dxa"/>
          </w:tcPr>
          <w:p w:rsidR="00021015" w:rsidRPr="00F40C66" w:rsidRDefault="00021015" w:rsidP="0000593B">
            <w:r w:rsidRPr="00F40C66">
              <w:t xml:space="preserve">Enterprise wide Resource Planning </w:t>
            </w:r>
          </w:p>
        </w:tc>
        <w:tc>
          <w:tcPr>
            <w:tcW w:w="2610" w:type="dxa"/>
          </w:tcPr>
          <w:p w:rsidR="00021015" w:rsidRPr="00F40C66" w:rsidRDefault="00021015" w:rsidP="005F2436">
            <w:r w:rsidRPr="00F40C66">
              <w:t>Tata McGraw – Hill</w:t>
            </w:r>
          </w:p>
        </w:tc>
      </w:tr>
      <w:tr w:rsidR="00021015" w:rsidRPr="00F40C66">
        <w:tc>
          <w:tcPr>
            <w:tcW w:w="2628" w:type="dxa"/>
          </w:tcPr>
          <w:p w:rsidR="00021015" w:rsidRPr="00F40C66" w:rsidRDefault="00021015" w:rsidP="005F2436">
            <w:r w:rsidRPr="00F40C66">
              <w:t>Rahul V. Altekar</w:t>
            </w:r>
          </w:p>
        </w:tc>
        <w:tc>
          <w:tcPr>
            <w:tcW w:w="3960" w:type="dxa"/>
          </w:tcPr>
          <w:p w:rsidR="00021015" w:rsidRPr="00F40C66" w:rsidRDefault="00021015" w:rsidP="0000593B">
            <w:r w:rsidRPr="00F40C66">
              <w:t xml:space="preserve">Enterprise-wide Resource Planning –Theory and practice </w:t>
            </w:r>
          </w:p>
        </w:tc>
        <w:tc>
          <w:tcPr>
            <w:tcW w:w="2610" w:type="dxa"/>
          </w:tcPr>
          <w:p w:rsidR="00021015" w:rsidRPr="00F40C66" w:rsidRDefault="00021015" w:rsidP="005F2436">
            <w:r w:rsidRPr="00F40C66">
              <w:t>Prentice Hall</w:t>
            </w:r>
          </w:p>
        </w:tc>
      </w:tr>
      <w:tr w:rsidR="00021015" w:rsidRPr="00F40C66">
        <w:tc>
          <w:tcPr>
            <w:tcW w:w="2628" w:type="dxa"/>
          </w:tcPr>
          <w:p w:rsidR="00021015" w:rsidRPr="00F40C66" w:rsidRDefault="00021015" w:rsidP="005F2436">
            <w:r w:rsidRPr="00F40C66">
              <w:t>Vinod kumar garg  &amp; N.K.Venkitakrishnan</w:t>
            </w:r>
          </w:p>
        </w:tc>
        <w:tc>
          <w:tcPr>
            <w:tcW w:w="3960" w:type="dxa"/>
          </w:tcPr>
          <w:p w:rsidR="00021015" w:rsidRPr="00F40C66" w:rsidRDefault="00021015" w:rsidP="0000593B">
            <w:r w:rsidRPr="00F40C66">
              <w:t>Entreprisewide Resource</w:t>
            </w:r>
          </w:p>
        </w:tc>
        <w:tc>
          <w:tcPr>
            <w:tcW w:w="2610" w:type="dxa"/>
          </w:tcPr>
          <w:p w:rsidR="00021015" w:rsidRPr="00F40C66" w:rsidRDefault="00021015" w:rsidP="005F2436">
            <w:r w:rsidRPr="00F40C66">
              <w:t>Prentice Hall of India</w:t>
            </w:r>
          </w:p>
        </w:tc>
      </w:tr>
      <w:tr w:rsidR="00021015" w:rsidRPr="00F40C66">
        <w:tc>
          <w:tcPr>
            <w:tcW w:w="2628" w:type="dxa"/>
          </w:tcPr>
          <w:p w:rsidR="00021015" w:rsidRPr="00F40C66" w:rsidRDefault="00021015" w:rsidP="005F2436">
            <w:r w:rsidRPr="00F40C66">
              <w:t>Subodh Kesharwani</w:t>
            </w:r>
          </w:p>
        </w:tc>
        <w:tc>
          <w:tcPr>
            <w:tcW w:w="3960" w:type="dxa"/>
          </w:tcPr>
          <w:p w:rsidR="00021015" w:rsidRPr="00F40C66" w:rsidRDefault="00021015" w:rsidP="0000593B">
            <w:r w:rsidRPr="00F40C66">
              <w:t xml:space="preserve">ERP systems – Application, Experiences &amp; Upsurge, </w:t>
            </w:r>
          </w:p>
        </w:tc>
        <w:tc>
          <w:tcPr>
            <w:tcW w:w="2610" w:type="dxa"/>
          </w:tcPr>
          <w:p w:rsidR="00021015" w:rsidRPr="00F40C66" w:rsidRDefault="00021015" w:rsidP="005F2436">
            <w:r w:rsidRPr="00F40C66">
              <w:t>Pragati Prakathan Publications,  Meerut.</w:t>
            </w:r>
          </w:p>
        </w:tc>
      </w:tr>
      <w:tr w:rsidR="00021015" w:rsidRPr="00F40C66">
        <w:tc>
          <w:tcPr>
            <w:tcW w:w="2628" w:type="dxa"/>
          </w:tcPr>
          <w:p w:rsidR="00021015" w:rsidRPr="00F40C66" w:rsidRDefault="00021015" w:rsidP="005F2436">
            <w:r w:rsidRPr="00F40C66">
              <w:t>Ashim Raj Shingla</w:t>
            </w:r>
          </w:p>
        </w:tc>
        <w:tc>
          <w:tcPr>
            <w:tcW w:w="3960" w:type="dxa"/>
          </w:tcPr>
          <w:p w:rsidR="00021015" w:rsidRPr="00F40C66" w:rsidRDefault="00021015" w:rsidP="0000593B">
            <w:pPr>
              <w:pStyle w:val="Heading1"/>
              <w:shd w:val="clear" w:color="auto" w:fill="FFFFFF"/>
              <w:spacing w:before="0"/>
              <w:rPr>
                <w:rFonts w:ascii="Times New Roman" w:hAnsi="Times New Roman" w:cs="Times New Roman"/>
                <w:b w:val="0"/>
                <w:bCs w:val="0"/>
                <w:color w:val="000000"/>
                <w:sz w:val="24"/>
                <w:szCs w:val="24"/>
              </w:rPr>
            </w:pPr>
            <w:r w:rsidRPr="00F40C66">
              <w:rPr>
                <w:rFonts w:ascii="Times New Roman" w:hAnsi="Times New Roman" w:cs="Times New Roman"/>
                <w:b w:val="0"/>
                <w:bCs w:val="0"/>
                <w:color w:val="000000"/>
                <w:sz w:val="24"/>
                <w:szCs w:val="24"/>
              </w:rPr>
              <w:t>Enterprise Resource Management</w:t>
            </w:r>
          </w:p>
        </w:tc>
        <w:tc>
          <w:tcPr>
            <w:tcW w:w="2610" w:type="dxa"/>
          </w:tcPr>
          <w:p w:rsidR="00021015" w:rsidRPr="00F40C66" w:rsidRDefault="00021015" w:rsidP="005F2436">
            <w:pPr>
              <w:pStyle w:val="Heading1"/>
              <w:shd w:val="clear" w:color="auto" w:fill="FFFFFF"/>
              <w:spacing w:before="0"/>
              <w:rPr>
                <w:rFonts w:ascii="Times New Roman" w:hAnsi="Times New Roman" w:cs="Times New Roman"/>
                <w:b w:val="0"/>
                <w:bCs w:val="0"/>
                <w:color w:val="000000"/>
                <w:sz w:val="24"/>
                <w:szCs w:val="24"/>
              </w:rPr>
            </w:pPr>
            <w:r w:rsidRPr="00F40C66">
              <w:rPr>
                <w:rFonts w:ascii="Times New Roman" w:hAnsi="Times New Roman" w:cs="Times New Roman"/>
                <w:b w:val="0"/>
                <w:bCs w:val="0"/>
                <w:color w:val="000000"/>
                <w:sz w:val="24"/>
                <w:szCs w:val="24"/>
              </w:rPr>
              <w:t>Cengage Learning</w:t>
            </w:r>
          </w:p>
        </w:tc>
      </w:tr>
      <w:tr w:rsidR="00021015" w:rsidRPr="00F40C66">
        <w:tc>
          <w:tcPr>
            <w:tcW w:w="2628" w:type="dxa"/>
          </w:tcPr>
          <w:p w:rsidR="00021015" w:rsidRPr="00F40C66" w:rsidRDefault="00021015" w:rsidP="005F2436">
            <w:r w:rsidRPr="00F40C66">
              <w:t>Rajesh Ray</w:t>
            </w:r>
          </w:p>
        </w:tc>
        <w:tc>
          <w:tcPr>
            <w:tcW w:w="3960" w:type="dxa"/>
          </w:tcPr>
          <w:p w:rsidR="00021015" w:rsidRPr="00F40C66" w:rsidRDefault="00021015" w:rsidP="005F2436">
            <w:r w:rsidRPr="00F40C66">
              <w:t>ERP Text and Cases</w:t>
            </w:r>
          </w:p>
        </w:tc>
        <w:tc>
          <w:tcPr>
            <w:tcW w:w="2610" w:type="dxa"/>
          </w:tcPr>
          <w:p w:rsidR="00021015" w:rsidRPr="00F40C66" w:rsidRDefault="00021015" w:rsidP="005F2436">
            <w:r w:rsidRPr="00F40C66">
              <w:t>Tata McGraw – Hill</w:t>
            </w:r>
          </w:p>
        </w:tc>
      </w:tr>
      <w:tr w:rsidR="00021015" w:rsidRPr="00F40C66">
        <w:tc>
          <w:tcPr>
            <w:tcW w:w="2628" w:type="dxa"/>
          </w:tcPr>
          <w:p w:rsidR="00021015" w:rsidRPr="00F40C66" w:rsidRDefault="00021015" w:rsidP="005F2436">
            <w:r w:rsidRPr="00F40C66">
              <w:t>Marakas</w:t>
            </w:r>
          </w:p>
        </w:tc>
        <w:tc>
          <w:tcPr>
            <w:tcW w:w="3960" w:type="dxa"/>
          </w:tcPr>
          <w:p w:rsidR="00021015" w:rsidRPr="00F40C66" w:rsidRDefault="00021015" w:rsidP="005F2436">
            <w:r w:rsidRPr="00F40C66">
              <w:t>Decision Support System in the 21 Century</w:t>
            </w:r>
          </w:p>
        </w:tc>
        <w:tc>
          <w:tcPr>
            <w:tcW w:w="2610" w:type="dxa"/>
          </w:tcPr>
          <w:p w:rsidR="00021015" w:rsidRPr="00F40C66" w:rsidRDefault="00021015" w:rsidP="005F2436">
            <w:r w:rsidRPr="00F40C66">
              <w:t>Prentice Hall;</w:t>
            </w:r>
          </w:p>
        </w:tc>
      </w:tr>
    </w:tbl>
    <w:p w:rsidR="00021015" w:rsidRPr="00F40C66" w:rsidRDefault="00021015" w:rsidP="002A16F8">
      <w:pPr>
        <w:jc w:val="center"/>
      </w:pPr>
      <w:r w:rsidRPr="00F40C66">
        <w:t>♣♣♣♣♣♣♣♣♣♣</w:t>
      </w:r>
    </w:p>
    <w:p w:rsidR="00021015" w:rsidRPr="00F40C66" w:rsidRDefault="00021015" w:rsidP="00EB5FB4">
      <w:pPr>
        <w:jc w:val="center"/>
        <w:rPr>
          <w:b/>
          <w:bCs/>
        </w:rPr>
      </w:pPr>
      <w:r w:rsidRPr="00F40C66">
        <w:rPr>
          <w:b/>
          <w:bCs/>
        </w:rPr>
        <w:t>(Either of ELECTIVE COURSE V (A) – MULTIMEDIA AND MOBILE COMMUNICATIONS</w:t>
      </w:r>
    </w:p>
    <w:p w:rsidR="00021015" w:rsidRPr="00F40C66" w:rsidRDefault="00021015" w:rsidP="00EB5FB4">
      <w:pPr>
        <w:jc w:val="center"/>
      </w:pPr>
      <w:r w:rsidRPr="00F40C66">
        <w:rPr>
          <w:b/>
          <w:bCs/>
          <w:i/>
          <w:iCs/>
        </w:rPr>
        <w:t xml:space="preserve">OR </w:t>
      </w:r>
      <w:r w:rsidRPr="00F40C66">
        <w:rPr>
          <w:b/>
          <w:bCs/>
        </w:rPr>
        <w:t xml:space="preserve"> ELECTIVE COURSE V (B) – COMPUTER NETWORKS</w:t>
      </w:r>
    </w:p>
    <w:p w:rsidR="00021015" w:rsidRPr="00F40C66" w:rsidRDefault="00021015" w:rsidP="00621AA8">
      <w:pPr>
        <w:spacing w:line="360" w:lineRule="auto"/>
        <w:jc w:val="center"/>
        <w:rPr>
          <w:b/>
          <w:bCs/>
        </w:rPr>
      </w:pPr>
    </w:p>
    <w:p w:rsidR="00021015" w:rsidRPr="00F40C66" w:rsidRDefault="00021015" w:rsidP="002A16F8">
      <w:pPr>
        <w:jc w:val="center"/>
        <w:rPr>
          <w:b/>
          <w:bCs/>
        </w:rPr>
      </w:pPr>
      <w:r w:rsidRPr="00F40C66">
        <w:rPr>
          <w:b/>
          <w:bCs/>
        </w:rPr>
        <w:t>II YEAR – IV SEMESTER</w:t>
      </w:r>
    </w:p>
    <w:p w:rsidR="00021015" w:rsidRDefault="00021015" w:rsidP="002A16F8">
      <w:pPr>
        <w:jc w:val="center"/>
        <w:rPr>
          <w:b/>
          <w:bCs/>
        </w:rPr>
      </w:pPr>
      <w:r w:rsidRPr="00F40C66">
        <w:rPr>
          <w:b/>
          <w:bCs/>
        </w:rPr>
        <w:t>COURSE CODE:</w:t>
      </w:r>
      <w:r>
        <w:rPr>
          <w:b/>
          <w:bCs/>
        </w:rPr>
        <w:t xml:space="preserve"> 5MCC5E1</w:t>
      </w:r>
    </w:p>
    <w:p w:rsidR="00021015" w:rsidRPr="00F40C66" w:rsidRDefault="00021015" w:rsidP="002A16F8">
      <w:pPr>
        <w:jc w:val="center"/>
        <w:rPr>
          <w:b/>
          <w:bCs/>
        </w:rPr>
      </w:pPr>
    </w:p>
    <w:p w:rsidR="00021015" w:rsidRPr="00F40C66" w:rsidRDefault="00021015" w:rsidP="002A16F8">
      <w:pPr>
        <w:jc w:val="center"/>
        <w:rPr>
          <w:b/>
          <w:bCs/>
          <w:caps/>
        </w:rPr>
      </w:pPr>
      <w:r w:rsidRPr="00F40C66">
        <w:rPr>
          <w:b/>
          <w:bCs/>
        </w:rPr>
        <w:t>ELECTIVE COURSE V (A) – MULTIMEDIA AND MOBILE COMMUNICATIONS</w:t>
      </w:r>
    </w:p>
    <w:p w:rsidR="00021015" w:rsidRDefault="00021015" w:rsidP="00EB5FB4">
      <w:pPr>
        <w:jc w:val="both"/>
        <w:rPr>
          <w:b/>
          <w:bCs/>
        </w:rPr>
      </w:pPr>
    </w:p>
    <w:p w:rsidR="00021015" w:rsidRPr="00F40C66" w:rsidRDefault="00021015" w:rsidP="00EB5FB4">
      <w:pPr>
        <w:jc w:val="both"/>
      </w:pPr>
      <w:r w:rsidRPr="00F40C66">
        <w:rPr>
          <w:b/>
          <w:bCs/>
        </w:rPr>
        <w:t xml:space="preserve">Unit I: </w:t>
      </w:r>
      <w:r w:rsidRPr="00F40C66">
        <w:t>Fundamentals Concepts in Text and Image: Multimedia and Hypermedia – World Wide Web – Overview of Multimedia Software Tools – Graphics and image – Data Representation Graphics/Image Data Types- File Formats – Color in Image and Video: color Science – Color Models in Images – Image – Color Models in Video.</w:t>
      </w:r>
    </w:p>
    <w:p w:rsidR="00021015" w:rsidRPr="00F40C66" w:rsidRDefault="00021015" w:rsidP="00EB5FB4">
      <w:pPr>
        <w:jc w:val="both"/>
      </w:pPr>
      <w:r w:rsidRPr="00F40C66">
        <w:rPr>
          <w:b/>
          <w:bCs/>
        </w:rPr>
        <w:t xml:space="preserve">Unit II: </w:t>
      </w:r>
      <w:r w:rsidRPr="00F40C66">
        <w:t>Multimedia in use and technology: Multimedia definition – Need, benefits and problems – System Components – Multimedia Platforms – Development tools: Types – Cross platform compatibility – Commercial tools – Standards – Media types: Non temporal – text, image, graphics – Temporal – Analog, digital audio/video, music, animation, other media types – Extended Images, digital ink and speech audio.</w:t>
      </w:r>
    </w:p>
    <w:p w:rsidR="00021015" w:rsidRPr="00F40C66" w:rsidRDefault="00021015" w:rsidP="00EB5FB4">
      <w:pPr>
        <w:widowControl w:val="0"/>
        <w:tabs>
          <w:tab w:val="num" w:pos="1424"/>
          <w:tab w:val="left" w:pos="9944"/>
        </w:tabs>
        <w:autoSpaceDE w:val="0"/>
        <w:autoSpaceDN w:val="0"/>
        <w:adjustRightInd w:val="0"/>
        <w:ind w:left="5"/>
        <w:jc w:val="both"/>
      </w:pPr>
      <w:r w:rsidRPr="00F40C66">
        <w:rPr>
          <w:b/>
          <w:bCs/>
        </w:rPr>
        <w:t xml:space="preserve">Unit III: </w:t>
      </w:r>
      <w:r w:rsidRPr="00F40C66">
        <w:t>Wireless LAN Infrared Vs Radio Transmission – Infrastructure Networks – Adhoc Networks– IEEE 802.11 – HIPERLAN – Bluetooth – Wireless ATM Working Group –  Services – Reference Model – Functions – Radio Access Layer – Handover – Location Management – Addressing Mobile Quality of Service – Access Point Control Protocol.</w:t>
      </w:r>
    </w:p>
    <w:p w:rsidR="00021015" w:rsidRPr="00F40C66" w:rsidRDefault="00021015" w:rsidP="00EB5FB4">
      <w:pPr>
        <w:widowControl w:val="0"/>
        <w:tabs>
          <w:tab w:val="left" w:pos="1424"/>
          <w:tab w:val="left" w:pos="9944"/>
        </w:tabs>
        <w:autoSpaceDE w:val="0"/>
        <w:autoSpaceDN w:val="0"/>
        <w:adjustRightInd w:val="0"/>
        <w:ind w:left="5"/>
        <w:jc w:val="both"/>
      </w:pPr>
      <w:r w:rsidRPr="00F40C66">
        <w:rPr>
          <w:b/>
          <w:bCs/>
        </w:rPr>
        <w:t>Unit IV</w:t>
      </w:r>
      <w:r>
        <w:rPr>
          <w:b/>
          <w:bCs/>
        </w:rPr>
        <w:t xml:space="preserve">: </w:t>
      </w:r>
      <w:r w:rsidRPr="00F40C66">
        <w:t>Mobile IP Goals – Assumptions and Requirement – Entities – IP Packet Delivery – Agent  Advertisement and Discovery – Registration – Tunneling and Encapsulation – Optimization – Reverse  Tunneling – IPv6 – DHCP – Ad-hoc Networks.</w:t>
      </w:r>
    </w:p>
    <w:p w:rsidR="00021015" w:rsidRPr="00F40C66" w:rsidRDefault="00021015" w:rsidP="00EB5FB4">
      <w:pPr>
        <w:widowControl w:val="0"/>
        <w:tabs>
          <w:tab w:val="left" w:pos="1424"/>
          <w:tab w:val="left" w:pos="9944"/>
        </w:tabs>
        <w:autoSpaceDE w:val="0"/>
        <w:autoSpaceDN w:val="0"/>
        <w:adjustRightInd w:val="0"/>
        <w:ind w:left="5"/>
        <w:jc w:val="both"/>
      </w:pPr>
      <w:r w:rsidRPr="00F40C66">
        <w:rPr>
          <w:b/>
          <w:bCs/>
        </w:rPr>
        <w:t xml:space="preserve">Unit V: </w:t>
      </w:r>
      <w:r w:rsidRPr="00F40C66">
        <w:t>Traditional TCP – Indirect TCP – Snooping TCP – Mobile TCP – Fast Retransmit/ Fast Recovery – Transmission/Timeout Freezing – Selective Retransmission – Transaction Oriented TCP Architecture – Datagram Protocol – Wireless Telephony Applications.</w:t>
      </w:r>
    </w:p>
    <w:p w:rsidR="00021015" w:rsidRDefault="00021015" w:rsidP="00EB5FB4">
      <w:pPr>
        <w:rPr>
          <w:b/>
          <w:bCs/>
        </w:rPr>
      </w:pPr>
    </w:p>
    <w:p w:rsidR="00021015" w:rsidRDefault="00021015" w:rsidP="00EB5FB4">
      <w:pPr>
        <w:rPr>
          <w:b/>
          <w:bCs/>
        </w:rPr>
      </w:pPr>
      <w:r w:rsidRPr="00F40C66">
        <w:rPr>
          <w:b/>
          <w:bCs/>
        </w:rPr>
        <w:t>Books for References</w:t>
      </w:r>
    </w:p>
    <w:tbl>
      <w:tblPr>
        <w:tblW w:w="91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3631"/>
        <w:gridCol w:w="2938"/>
      </w:tblGrid>
      <w:tr w:rsidR="00021015" w:rsidRPr="00F40C66">
        <w:tc>
          <w:tcPr>
            <w:tcW w:w="2610" w:type="dxa"/>
          </w:tcPr>
          <w:p w:rsidR="00021015" w:rsidRPr="00F40C66" w:rsidRDefault="00021015" w:rsidP="005F2436">
            <w:pPr>
              <w:jc w:val="center"/>
              <w:rPr>
                <w:b/>
                <w:bCs/>
              </w:rPr>
            </w:pPr>
            <w:r w:rsidRPr="00F40C66">
              <w:rPr>
                <w:b/>
                <w:bCs/>
              </w:rPr>
              <w:t>Author(s)</w:t>
            </w:r>
          </w:p>
        </w:tc>
        <w:tc>
          <w:tcPr>
            <w:tcW w:w="3631" w:type="dxa"/>
          </w:tcPr>
          <w:p w:rsidR="00021015" w:rsidRPr="00F40C66" w:rsidRDefault="00021015" w:rsidP="005F2436">
            <w:pPr>
              <w:jc w:val="center"/>
              <w:rPr>
                <w:b/>
                <w:bCs/>
              </w:rPr>
            </w:pPr>
            <w:r w:rsidRPr="00F40C66">
              <w:rPr>
                <w:b/>
                <w:bCs/>
              </w:rPr>
              <w:t>Title</w:t>
            </w:r>
          </w:p>
        </w:tc>
        <w:tc>
          <w:tcPr>
            <w:tcW w:w="2938" w:type="dxa"/>
          </w:tcPr>
          <w:p w:rsidR="00021015" w:rsidRPr="00F40C66" w:rsidRDefault="00021015" w:rsidP="005F2436">
            <w:pPr>
              <w:jc w:val="center"/>
              <w:rPr>
                <w:b/>
                <w:bCs/>
              </w:rPr>
            </w:pPr>
            <w:r w:rsidRPr="00F40C66">
              <w:rPr>
                <w:b/>
                <w:bCs/>
              </w:rPr>
              <w:t>Publisher</w:t>
            </w:r>
          </w:p>
        </w:tc>
      </w:tr>
      <w:tr w:rsidR="00021015" w:rsidRPr="00F40C66">
        <w:tc>
          <w:tcPr>
            <w:tcW w:w="2610" w:type="dxa"/>
          </w:tcPr>
          <w:p w:rsidR="00021015" w:rsidRPr="00F40C66" w:rsidRDefault="00021015" w:rsidP="002B6308">
            <w:r w:rsidRPr="00F40C66">
              <w:t xml:space="preserve">Nigel Chapmen &amp; Jenny Chapmen </w:t>
            </w:r>
          </w:p>
        </w:tc>
        <w:tc>
          <w:tcPr>
            <w:tcW w:w="3631" w:type="dxa"/>
          </w:tcPr>
          <w:p w:rsidR="00021015" w:rsidRPr="00F40C66" w:rsidRDefault="00021015" w:rsidP="002B6308">
            <w:r w:rsidRPr="00F40C66">
              <w:t>Digital Multimedia</w:t>
            </w:r>
          </w:p>
        </w:tc>
        <w:tc>
          <w:tcPr>
            <w:tcW w:w="2938" w:type="dxa"/>
          </w:tcPr>
          <w:p w:rsidR="00021015" w:rsidRPr="00F40C66" w:rsidRDefault="00021015" w:rsidP="002B6308">
            <w:r w:rsidRPr="00F40C66">
              <w:t>Wiley – Dreamtech</w:t>
            </w:r>
          </w:p>
        </w:tc>
      </w:tr>
      <w:tr w:rsidR="00021015" w:rsidRPr="00F40C66">
        <w:tc>
          <w:tcPr>
            <w:tcW w:w="2610" w:type="dxa"/>
          </w:tcPr>
          <w:p w:rsidR="00021015" w:rsidRPr="00F40C66" w:rsidRDefault="00021015" w:rsidP="002B6308">
            <w:r w:rsidRPr="00F40C66">
              <w:t xml:space="preserve">Walterworth A John </w:t>
            </w:r>
          </w:p>
        </w:tc>
        <w:tc>
          <w:tcPr>
            <w:tcW w:w="3631" w:type="dxa"/>
          </w:tcPr>
          <w:p w:rsidR="00021015" w:rsidRPr="00F40C66" w:rsidRDefault="00021015" w:rsidP="002B6308">
            <w:r w:rsidRPr="00F40C66">
              <w:t>Multimedia Technology and Applications</w:t>
            </w:r>
          </w:p>
        </w:tc>
        <w:tc>
          <w:tcPr>
            <w:tcW w:w="2938" w:type="dxa"/>
          </w:tcPr>
          <w:p w:rsidR="00021015" w:rsidRPr="00F40C66" w:rsidRDefault="00021015" w:rsidP="002B6308">
            <w:r w:rsidRPr="00F40C66">
              <w:t>Ellis  Horowood Ltd</w:t>
            </w:r>
          </w:p>
        </w:tc>
      </w:tr>
      <w:tr w:rsidR="00021015" w:rsidRPr="00F40C66">
        <w:tc>
          <w:tcPr>
            <w:tcW w:w="2610" w:type="dxa"/>
          </w:tcPr>
          <w:p w:rsidR="00021015" w:rsidRPr="00F40C66" w:rsidRDefault="00021015" w:rsidP="002B6308">
            <w:r w:rsidRPr="00F40C66">
              <w:t>William Stallings</w:t>
            </w:r>
          </w:p>
        </w:tc>
        <w:tc>
          <w:tcPr>
            <w:tcW w:w="3631" w:type="dxa"/>
          </w:tcPr>
          <w:p w:rsidR="00021015" w:rsidRPr="00F40C66" w:rsidRDefault="00021015" w:rsidP="002B6308">
            <w:r w:rsidRPr="00F40C66">
              <w:t>Wireless Communication and Networks</w:t>
            </w:r>
          </w:p>
        </w:tc>
        <w:tc>
          <w:tcPr>
            <w:tcW w:w="2938" w:type="dxa"/>
          </w:tcPr>
          <w:p w:rsidR="00021015" w:rsidRPr="00F40C66" w:rsidRDefault="00021015" w:rsidP="002B6308">
            <w:r w:rsidRPr="00F40C66">
              <w:t>Prentice Hall</w:t>
            </w:r>
          </w:p>
        </w:tc>
      </w:tr>
      <w:tr w:rsidR="00021015" w:rsidRPr="00F40C66">
        <w:tc>
          <w:tcPr>
            <w:tcW w:w="2610" w:type="dxa"/>
          </w:tcPr>
          <w:p w:rsidR="00021015" w:rsidRPr="00F40C66" w:rsidRDefault="00021015" w:rsidP="002B6308">
            <w:r w:rsidRPr="00F40C66">
              <w:t>John .F. Koegel Buford</w:t>
            </w:r>
          </w:p>
        </w:tc>
        <w:tc>
          <w:tcPr>
            <w:tcW w:w="3631" w:type="dxa"/>
          </w:tcPr>
          <w:p w:rsidR="00021015" w:rsidRPr="00F40C66" w:rsidRDefault="00021015" w:rsidP="002B6308">
            <w:r w:rsidRPr="00F40C66">
              <w:t>Multimedia systems</w:t>
            </w:r>
          </w:p>
        </w:tc>
        <w:tc>
          <w:tcPr>
            <w:tcW w:w="2938" w:type="dxa"/>
          </w:tcPr>
          <w:p w:rsidR="00021015" w:rsidRPr="00F40C66" w:rsidRDefault="00021015" w:rsidP="002B6308">
            <w:r w:rsidRPr="00F40C66">
              <w:t>Pearson education</w:t>
            </w:r>
          </w:p>
        </w:tc>
      </w:tr>
      <w:tr w:rsidR="00021015" w:rsidRPr="00F40C66">
        <w:tc>
          <w:tcPr>
            <w:tcW w:w="2610" w:type="dxa"/>
          </w:tcPr>
          <w:p w:rsidR="00021015" w:rsidRPr="00F40C66" w:rsidRDefault="00021015" w:rsidP="002B6308">
            <w:r w:rsidRPr="00F40C66">
              <w:t>Judith Jeffcoate</w:t>
            </w:r>
          </w:p>
        </w:tc>
        <w:tc>
          <w:tcPr>
            <w:tcW w:w="3631" w:type="dxa"/>
          </w:tcPr>
          <w:p w:rsidR="00021015" w:rsidRPr="00F40C66" w:rsidRDefault="00021015" w:rsidP="002B6308">
            <w:r w:rsidRPr="00F40C66">
              <w:t>Multimedia in Practice Technology and Application</w:t>
            </w:r>
          </w:p>
        </w:tc>
        <w:tc>
          <w:tcPr>
            <w:tcW w:w="2938" w:type="dxa"/>
          </w:tcPr>
          <w:p w:rsidR="00021015" w:rsidRPr="00F40C66" w:rsidRDefault="00021015" w:rsidP="002B6308">
            <w:r w:rsidRPr="00F40C66">
              <w:t>Prentice Hall PTR</w:t>
            </w:r>
          </w:p>
        </w:tc>
      </w:tr>
      <w:tr w:rsidR="00021015" w:rsidRPr="00F40C66">
        <w:tc>
          <w:tcPr>
            <w:tcW w:w="2610" w:type="dxa"/>
          </w:tcPr>
          <w:p w:rsidR="00021015" w:rsidRPr="00F40C66" w:rsidRDefault="00021015" w:rsidP="002B6308">
            <w:r w:rsidRPr="00F40C66">
              <w:t>Singhal</w:t>
            </w:r>
          </w:p>
        </w:tc>
        <w:tc>
          <w:tcPr>
            <w:tcW w:w="3631" w:type="dxa"/>
          </w:tcPr>
          <w:p w:rsidR="00021015" w:rsidRPr="00F40C66" w:rsidRDefault="00021015" w:rsidP="002B6308">
            <w:r w:rsidRPr="00F40C66">
              <w:t>Wireless Application Protocol</w:t>
            </w:r>
          </w:p>
        </w:tc>
        <w:tc>
          <w:tcPr>
            <w:tcW w:w="2938" w:type="dxa"/>
          </w:tcPr>
          <w:p w:rsidR="00021015" w:rsidRPr="00F40C66" w:rsidRDefault="00021015" w:rsidP="002B6308">
            <w:r w:rsidRPr="00F40C66">
              <w:t>Pearson Education India</w:t>
            </w:r>
          </w:p>
        </w:tc>
      </w:tr>
      <w:tr w:rsidR="00021015" w:rsidRPr="00F40C66">
        <w:tc>
          <w:tcPr>
            <w:tcW w:w="2610" w:type="dxa"/>
          </w:tcPr>
          <w:p w:rsidR="00021015" w:rsidRPr="00F40C66" w:rsidRDefault="00021015" w:rsidP="002B6308">
            <w:r w:rsidRPr="00F40C66">
              <w:t>Lother  Merk,  Nicklaus  and  Thomas  Stober</w:t>
            </w:r>
          </w:p>
        </w:tc>
        <w:tc>
          <w:tcPr>
            <w:tcW w:w="3631" w:type="dxa"/>
          </w:tcPr>
          <w:p w:rsidR="00021015" w:rsidRPr="00F40C66" w:rsidRDefault="00021015" w:rsidP="002B6308">
            <w:r w:rsidRPr="00F40C66">
              <w:t>Principles  of  Mobile  Computing</w:t>
            </w:r>
          </w:p>
        </w:tc>
        <w:tc>
          <w:tcPr>
            <w:tcW w:w="2938" w:type="dxa"/>
          </w:tcPr>
          <w:p w:rsidR="00021015" w:rsidRPr="00F40C66" w:rsidRDefault="00021015" w:rsidP="002B6308">
            <w:r w:rsidRPr="00F40C66">
              <w:t>Springer</w:t>
            </w:r>
          </w:p>
        </w:tc>
      </w:tr>
      <w:tr w:rsidR="00021015" w:rsidRPr="00F40C66">
        <w:tc>
          <w:tcPr>
            <w:tcW w:w="2610" w:type="dxa"/>
          </w:tcPr>
          <w:p w:rsidR="00021015" w:rsidRPr="00F40C66" w:rsidRDefault="00021015" w:rsidP="002B6308">
            <w:r w:rsidRPr="00F40C66">
              <w:t>William C. Y. Lee</w:t>
            </w:r>
          </w:p>
        </w:tc>
        <w:tc>
          <w:tcPr>
            <w:tcW w:w="3631" w:type="dxa"/>
          </w:tcPr>
          <w:p w:rsidR="00021015" w:rsidRPr="00F40C66" w:rsidRDefault="00021015" w:rsidP="002B6308">
            <w:r w:rsidRPr="00F40C66">
              <w:t>Mobile Communication Design Fundamentals</w:t>
            </w:r>
          </w:p>
        </w:tc>
        <w:tc>
          <w:tcPr>
            <w:tcW w:w="2938" w:type="dxa"/>
          </w:tcPr>
          <w:p w:rsidR="00021015" w:rsidRPr="00F40C66" w:rsidRDefault="00021015" w:rsidP="002B6308">
            <w:r w:rsidRPr="00F40C66">
              <w:t>John Wiley &amp; Sons</w:t>
            </w:r>
          </w:p>
        </w:tc>
      </w:tr>
      <w:tr w:rsidR="00021015" w:rsidRPr="00F40C66">
        <w:tc>
          <w:tcPr>
            <w:tcW w:w="2610" w:type="dxa"/>
          </w:tcPr>
          <w:p w:rsidR="00021015" w:rsidRPr="00F40C66" w:rsidRDefault="00021015" w:rsidP="002B6308">
            <w:r w:rsidRPr="00F40C66">
              <w:t>Tay Vaughan</w:t>
            </w:r>
          </w:p>
        </w:tc>
        <w:tc>
          <w:tcPr>
            <w:tcW w:w="3631" w:type="dxa"/>
          </w:tcPr>
          <w:p w:rsidR="00021015" w:rsidRPr="00F40C66" w:rsidRDefault="00021015" w:rsidP="002B6308">
            <w:r w:rsidRPr="00F40C66">
              <w:t>Multimedia - Making it work</w:t>
            </w:r>
          </w:p>
        </w:tc>
        <w:tc>
          <w:tcPr>
            <w:tcW w:w="2938" w:type="dxa"/>
          </w:tcPr>
          <w:p w:rsidR="00021015" w:rsidRPr="00F40C66" w:rsidRDefault="00021015" w:rsidP="002B6308">
            <w:r w:rsidRPr="00F40C66">
              <w:t>Tata Mc Graw</w:t>
            </w:r>
          </w:p>
        </w:tc>
      </w:tr>
      <w:tr w:rsidR="00021015" w:rsidRPr="00F40C66">
        <w:tc>
          <w:tcPr>
            <w:tcW w:w="2610" w:type="dxa"/>
          </w:tcPr>
          <w:p w:rsidR="00021015" w:rsidRPr="00F40C66" w:rsidRDefault="00021015" w:rsidP="002B6308">
            <w:r w:rsidRPr="00F40C66">
              <w:t>Andleigh PK and Thakrar K</w:t>
            </w:r>
          </w:p>
        </w:tc>
        <w:tc>
          <w:tcPr>
            <w:tcW w:w="3631" w:type="dxa"/>
          </w:tcPr>
          <w:p w:rsidR="00021015" w:rsidRPr="00F40C66" w:rsidRDefault="00021015" w:rsidP="002B6308">
            <w:r w:rsidRPr="00F40C66">
              <w:t>Multimedia Systems Design</w:t>
            </w:r>
          </w:p>
        </w:tc>
        <w:tc>
          <w:tcPr>
            <w:tcW w:w="2938" w:type="dxa"/>
          </w:tcPr>
          <w:p w:rsidR="00021015" w:rsidRPr="00F40C66" w:rsidRDefault="00021015" w:rsidP="002B6308">
            <w:r w:rsidRPr="00F40C66">
              <w:t>Prentice Hall</w:t>
            </w:r>
          </w:p>
        </w:tc>
      </w:tr>
    </w:tbl>
    <w:p w:rsidR="00021015" w:rsidRPr="00F40C66" w:rsidRDefault="00021015" w:rsidP="005B62AD">
      <w:pPr>
        <w:pStyle w:val="Default"/>
        <w:jc w:val="center"/>
      </w:pPr>
      <w:r w:rsidRPr="00F40C66">
        <w:t>♣♣♣♣♣♣♣♣♣♣</w:t>
      </w:r>
    </w:p>
    <w:p w:rsidR="00021015" w:rsidRPr="00F40C66" w:rsidRDefault="00021015" w:rsidP="002B6308">
      <w:pPr>
        <w:jc w:val="center"/>
        <w:rPr>
          <w:b/>
          <w:bCs/>
        </w:rPr>
      </w:pPr>
      <w:r w:rsidRPr="00F40C66">
        <w:rPr>
          <w:b/>
          <w:bCs/>
        </w:rPr>
        <w:t xml:space="preserve"> (Either of ELECTIVE COURSE V (A) – MULTIMEDIA AND MOBILE COMMUNICATIONS</w:t>
      </w:r>
    </w:p>
    <w:p w:rsidR="00021015" w:rsidRPr="00F40C66" w:rsidRDefault="00021015" w:rsidP="002B6308">
      <w:pPr>
        <w:jc w:val="center"/>
      </w:pPr>
      <w:r w:rsidRPr="00F40C66">
        <w:rPr>
          <w:b/>
          <w:bCs/>
          <w:i/>
          <w:iCs/>
        </w:rPr>
        <w:t xml:space="preserve">OR </w:t>
      </w:r>
      <w:r w:rsidRPr="00F40C66">
        <w:rPr>
          <w:b/>
          <w:bCs/>
        </w:rPr>
        <w:t xml:space="preserve"> ELECTIVE COURSE V (B) – COMPUTER NETWORKS</w:t>
      </w:r>
    </w:p>
    <w:p w:rsidR="00021015" w:rsidRPr="00F40C66" w:rsidRDefault="00021015" w:rsidP="00EB5FB4">
      <w:pPr>
        <w:jc w:val="center"/>
        <w:rPr>
          <w:b/>
          <w:bCs/>
        </w:rPr>
      </w:pPr>
    </w:p>
    <w:p w:rsidR="00021015" w:rsidRPr="00F40C66" w:rsidRDefault="00021015" w:rsidP="00EB5FB4">
      <w:pPr>
        <w:jc w:val="center"/>
        <w:rPr>
          <w:b/>
          <w:bCs/>
        </w:rPr>
      </w:pPr>
      <w:r w:rsidRPr="00F40C66">
        <w:rPr>
          <w:b/>
          <w:bCs/>
        </w:rPr>
        <w:t>II YEAR – IV SEMESTER</w:t>
      </w:r>
    </w:p>
    <w:p w:rsidR="00021015" w:rsidRPr="00F40C66" w:rsidRDefault="00021015" w:rsidP="00EB5FB4">
      <w:pPr>
        <w:jc w:val="center"/>
        <w:rPr>
          <w:b/>
          <w:bCs/>
        </w:rPr>
      </w:pPr>
      <w:r w:rsidRPr="00F40C66">
        <w:rPr>
          <w:b/>
          <w:bCs/>
        </w:rPr>
        <w:t>COURSE CODE:</w:t>
      </w:r>
      <w:r>
        <w:rPr>
          <w:b/>
          <w:bCs/>
        </w:rPr>
        <w:t xml:space="preserve"> 5MCC5E2</w:t>
      </w:r>
    </w:p>
    <w:p w:rsidR="00021015" w:rsidRPr="00F40C66" w:rsidRDefault="00021015" w:rsidP="00EB5FB4">
      <w:pPr>
        <w:jc w:val="center"/>
        <w:rPr>
          <w:b/>
          <w:bCs/>
        </w:rPr>
      </w:pPr>
    </w:p>
    <w:p w:rsidR="00021015" w:rsidRPr="00F40C66" w:rsidRDefault="00021015" w:rsidP="00EB5FB4">
      <w:pPr>
        <w:jc w:val="center"/>
        <w:rPr>
          <w:b/>
          <w:bCs/>
          <w:caps/>
        </w:rPr>
      </w:pPr>
      <w:r w:rsidRPr="00F40C66">
        <w:rPr>
          <w:b/>
          <w:bCs/>
        </w:rPr>
        <w:t>ELECTIVE COURSE IV (B) – COMPUTER NETWORKS</w:t>
      </w:r>
    </w:p>
    <w:p w:rsidR="00021015" w:rsidRPr="00F40C66" w:rsidRDefault="00021015" w:rsidP="00EB5FB4">
      <w:pPr>
        <w:autoSpaceDE w:val="0"/>
        <w:autoSpaceDN w:val="0"/>
        <w:adjustRightInd w:val="0"/>
        <w:jc w:val="both"/>
        <w:rPr>
          <w:b/>
          <w:bCs/>
        </w:rPr>
      </w:pPr>
    </w:p>
    <w:p w:rsidR="00021015" w:rsidRPr="00F40C66" w:rsidRDefault="00021015" w:rsidP="00EB5FB4">
      <w:pPr>
        <w:autoSpaceDE w:val="0"/>
        <w:autoSpaceDN w:val="0"/>
        <w:adjustRightInd w:val="0"/>
        <w:jc w:val="both"/>
      </w:pPr>
      <w:r w:rsidRPr="00F40C66">
        <w:rPr>
          <w:b/>
          <w:bCs/>
        </w:rPr>
        <w:t xml:space="preserve">Unit I: </w:t>
      </w:r>
      <w:r w:rsidRPr="00F40C66">
        <w:t>Introduction:</w:t>
      </w:r>
      <w:r w:rsidRPr="00F40C66">
        <w:rPr>
          <w:b/>
          <w:bCs/>
        </w:rPr>
        <w:t xml:space="preserve"> </w:t>
      </w:r>
      <w:r w:rsidRPr="00F40C66">
        <w:t>OSI, TCP/IP and other networks models, Examples of Networks: Novell Networks, Arpanet, Internet, Network Topologies WAN, LAN, MAN. Physical Layer: Transmission media copper, twisted pair wireless, switching and encoding asynchronous communications; Narrow band, broad band ISDN and ATM.</w:t>
      </w:r>
    </w:p>
    <w:p w:rsidR="00021015" w:rsidRPr="00F40C66" w:rsidRDefault="00021015" w:rsidP="00EB5FB4">
      <w:pPr>
        <w:autoSpaceDE w:val="0"/>
        <w:autoSpaceDN w:val="0"/>
        <w:adjustRightInd w:val="0"/>
        <w:jc w:val="both"/>
      </w:pPr>
    </w:p>
    <w:p w:rsidR="00021015" w:rsidRPr="00F40C66" w:rsidRDefault="00021015" w:rsidP="00EB5FB4">
      <w:pPr>
        <w:autoSpaceDE w:val="0"/>
        <w:autoSpaceDN w:val="0"/>
        <w:adjustRightInd w:val="0"/>
        <w:jc w:val="both"/>
      </w:pPr>
      <w:r w:rsidRPr="00F40C66">
        <w:rPr>
          <w:b/>
          <w:bCs/>
        </w:rPr>
        <w:t xml:space="preserve">Unit II: </w:t>
      </w:r>
      <w:r w:rsidRPr="00F40C66">
        <w:t>Data Link Layer: Design issues, framing, error detection and correction, CRC, Elementary Protocol – stop and wait, Sliding Window, Slip, Data link layer in HDLC, Internet, ATM. Medium Access sub layer:</w:t>
      </w:r>
      <w:r w:rsidRPr="00F40C66">
        <w:rPr>
          <w:b/>
          <w:bCs/>
        </w:rPr>
        <w:t xml:space="preserve"> </w:t>
      </w:r>
      <w:r w:rsidRPr="00F40C66">
        <w:t>ALOHA, MAC addresses, Carrier sense multiple access. IEEE 802.X Standard Ethernet, wireless LANS, Bridges.</w:t>
      </w:r>
    </w:p>
    <w:p w:rsidR="00021015" w:rsidRPr="00F40C66" w:rsidRDefault="00021015" w:rsidP="00EB5FB4">
      <w:pPr>
        <w:autoSpaceDE w:val="0"/>
        <w:autoSpaceDN w:val="0"/>
        <w:adjustRightInd w:val="0"/>
        <w:jc w:val="both"/>
      </w:pPr>
    </w:p>
    <w:p w:rsidR="00021015" w:rsidRPr="00F40C66" w:rsidRDefault="00021015" w:rsidP="00EB5FB4">
      <w:pPr>
        <w:autoSpaceDE w:val="0"/>
        <w:autoSpaceDN w:val="0"/>
        <w:adjustRightInd w:val="0"/>
        <w:jc w:val="both"/>
      </w:pPr>
      <w:r w:rsidRPr="00F40C66">
        <w:rPr>
          <w:b/>
          <w:bCs/>
        </w:rPr>
        <w:t xml:space="preserve">Unit III: </w:t>
      </w:r>
      <w:r w:rsidRPr="00F40C66">
        <w:t>Network Layer:</w:t>
      </w:r>
      <w:r w:rsidRPr="00F40C66">
        <w:rPr>
          <w:b/>
          <w:bCs/>
        </w:rPr>
        <w:t xml:space="preserve"> </w:t>
      </w:r>
      <w:r w:rsidRPr="00F40C66">
        <w:t xml:space="preserve">Virtual circuit and Datagram subnets – Routing algorithm shortest path routing, Flooding, Hierarchical routing, Broad cast, Multi cast, distance vector routing, Dynamic routing – Broadcast routing, Rotary for mobility. </w:t>
      </w:r>
    </w:p>
    <w:p w:rsidR="00021015" w:rsidRPr="00F40C66" w:rsidRDefault="00021015" w:rsidP="00EB5FB4">
      <w:pPr>
        <w:autoSpaceDE w:val="0"/>
        <w:autoSpaceDN w:val="0"/>
        <w:adjustRightInd w:val="0"/>
        <w:jc w:val="both"/>
      </w:pPr>
    </w:p>
    <w:p w:rsidR="00021015" w:rsidRPr="00F40C66" w:rsidRDefault="00021015" w:rsidP="00EB5FB4">
      <w:pPr>
        <w:autoSpaceDE w:val="0"/>
        <w:autoSpaceDN w:val="0"/>
        <w:adjustRightInd w:val="0"/>
        <w:jc w:val="both"/>
      </w:pPr>
      <w:r w:rsidRPr="00F40C66">
        <w:rPr>
          <w:b/>
          <w:bCs/>
        </w:rPr>
        <w:t xml:space="preserve">Unit IV: </w:t>
      </w:r>
      <w:r w:rsidRPr="00F40C66">
        <w:t>Congestion, Control Algorithms – General Principles of Congestion prevention policies. Internet working: The Network layer in the internet and in the ATM Networks.</w:t>
      </w:r>
    </w:p>
    <w:p w:rsidR="00021015" w:rsidRPr="00F40C66" w:rsidRDefault="00021015" w:rsidP="00EB5FB4">
      <w:pPr>
        <w:autoSpaceDE w:val="0"/>
        <w:autoSpaceDN w:val="0"/>
        <w:adjustRightInd w:val="0"/>
        <w:jc w:val="both"/>
      </w:pPr>
    </w:p>
    <w:p w:rsidR="00021015" w:rsidRPr="00F40C66" w:rsidRDefault="00021015" w:rsidP="00EB5FB4">
      <w:pPr>
        <w:autoSpaceDE w:val="0"/>
        <w:autoSpaceDN w:val="0"/>
        <w:adjustRightInd w:val="0"/>
        <w:jc w:val="both"/>
      </w:pPr>
      <w:r w:rsidRPr="00F40C66">
        <w:rPr>
          <w:b/>
          <w:bCs/>
        </w:rPr>
        <w:t xml:space="preserve">Unit V: </w:t>
      </w:r>
      <w:r w:rsidRPr="00F40C66">
        <w:t>Transport Layer:</w:t>
      </w:r>
      <w:r w:rsidRPr="00F40C66">
        <w:rPr>
          <w:b/>
          <w:bCs/>
        </w:rPr>
        <w:t xml:space="preserve"> </w:t>
      </w:r>
      <w:r w:rsidRPr="00F40C66">
        <w:t>Transport Services, Connection management, TCP and UDP protocols; ATM AAL Layer Protocol. Application Layer</w:t>
      </w:r>
      <w:r w:rsidRPr="00F40C66">
        <w:rPr>
          <w:b/>
          <w:bCs/>
        </w:rPr>
        <w:t xml:space="preserve"> </w:t>
      </w:r>
      <w:r w:rsidRPr="00F40C66">
        <w:t>– Network Security – Domain Name Space (DNS) – SMTP – FTP – HTTP – WWW – Security – Cryptography – Electronic Mail.</w:t>
      </w:r>
    </w:p>
    <w:p w:rsidR="00021015" w:rsidRPr="00F40C66" w:rsidRDefault="00021015" w:rsidP="00EB5FB4"/>
    <w:p w:rsidR="00021015" w:rsidRDefault="00021015" w:rsidP="00EB5FB4">
      <w:pPr>
        <w:rPr>
          <w:b/>
          <w:bCs/>
        </w:rPr>
      </w:pPr>
      <w:r w:rsidRPr="00F40C66">
        <w:rPr>
          <w:b/>
          <w:bCs/>
        </w:rPr>
        <w:t>Books for References</w:t>
      </w:r>
    </w:p>
    <w:p w:rsidR="00021015" w:rsidRPr="00F40C66" w:rsidRDefault="00021015" w:rsidP="00EB5FB4">
      <w:pPr>
        <w:rPr>
          <w:b/>
          <w:bCs/>
        </w:rPr>
      </w:pPr>
    </w:p>
    <w:tbl>
      <w:tblPr>
        <w:tblW w:w="91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9"/>
        <w:gridCol w:w="3420"/>
        <w:gridCol w:w="3290"/>
      </w:tblGrid>
      <w:tr w:rsidR="00021015" w:rsidRPr="00F40C66">
        <w:tc>
          <w:tcPr>
            <w:tcW w:w="2469" w:type="dxa"/>
          </w:tcPr>
          <w:p w:rsidR="00021015" w:rsidRPr="00F40C66" w:rsidRDefault="00021015" w:rsidP="005F2436">
            <w:pPr>
              <w:jc w:val="center"/>
              <w:rPr>
                <w:b/>
                <w:bCs/>
              </w:rPr>
            </w:pPr>
            <w:r w:rsidRPr="00F40C66">
              <w:rPr>
                <w:b/>
                <w:bCs/>
              </w:rPr>
              <w:t>Author(s)</w:t>
            </w:r>
          </w:p>
        </w:tc>
        <w:tc>
          <w:tcPr>
            <w:tcW w:w="3420" w:type="dxa"/>
          </w:tcPr>
          <w:p w:rsidR="00021015" w:rsidRPr="00F40C66" w:rsidRDefault="00021015" w:rsidP="005F2436">
            <w:pPr>
              <w:jc w:val="center"/>
              <w:rPr>
                <w:b/>
                <w:bCs/>
              </w:rPr>
            </w:pPr>
            <w:r w:rsidRPr="00F40C66">
              <w:rPr>
                <w:b/>
                <w:bCs/>
              </w:rPr>
              <w:t>Title</w:t>
            </w:r>
          </w:p>
        </w:tc>
        <w:tc>
          <w:tcPr>
            <w:tcW w:w="3290" w:type="dxa"/>
          </w:tcPr>
          <w:p w:rsidR="00021015" w:rsidRPr="00F40C66" w:rsidRDefault="00021015" w:rsidP="005F2436">
            <w:pPr>
              <w:jc w:val="center"/>
              <w:rPr>
                <w:b/>
                <w:bCs/>
              </w:rPr>
            </w:pPr>
            <w:r w:rsidRPr="00F40C66">
              <w:rPr>
                <w:b/>
                <w:bCs/>
              </w:rPr>
              <w:t>Publisher</w:t>
            </w:r>
          </w:p>
        </w:tc>
      </w:tr>
      <w:tr w:rsidR="00021015" w:rsidRPr="00F40C66">
        <w:tc>
          <w:tcPr>
            <w:tcW w:w="2469" w:type="dxa"/>
          </w:tcPr>
          <w:p w:rsidR="00021015" w:rsidRPr="00F40C66" w:rsidRDefault="00021015" w:rsidP="005F2436">
            <w:r w:rsidRPr="00F40C66">
              <w:t>Andrew S Tanenbaum</w:t>
            </w:r>
          </w:p>
        </w:tc>
        <w:tc>
          <w:tcPr>
            <w:tcW w:w="3420" w:type="dxa"/>
          </w:tcPr>
          <w:p w:rsidR="00021015" w:rsidRPr="00F40C66" w:rsidRDefault="00021015" w:rsidP="005F2436">
            <w:r w:rsidRPr="00F40C66">
              <w:t>Computer Networks</w:t>
            </w:r>
          </w:p>
        </w:tc>
        <w:tc>
          <w:tcPr>
            <w:tcW w:w="3290" w:type="dxa"/>
          </w:tcPr>
          <w:p w:rsidR="00021015" w:rsidRPr="00F40C66" w:rsidRDefault="00021015" w:rsidP="005F2436">
            <w:r w:rsidRPr="00F40C66">
              <w:t>Pearson</w:t>
            </w:r>
          </w:p>
        </w:tc>
      </w:tr>
      <w:tr w:rsidR="00021015" w:rsidRPr="00F40C66">
        <w:tc>
          <w:tcPr>
            <w:tcW w:w="2469" w:type="dxa"/>
          </w:tcPr>
          <w:p w:rsidR="00021015" w:rsidRPr="00F40C66" w:rsidRDefault="00021015" w:rsidP="009E1689">
            <w:r w:rsidRPr="00F40C66">
              <w:t>Behrouz A. Forouzan</w:t>
            </w:r>
          </w:p>
        </w:tc>
        <w:tc>
          <w:tcPr>
            <w:tcW w:w="3420" w:type="dxa"/>
          </w:tcPr>
          <w:p w:rsidR="00021015" w:rsidRPr="00F40C66" w:rsidRDefault="00021015" w:rsidP="009E1689">
            <w:r w:rsidRPr="00F40C66">
              <w:t>Data Communications and Networking</w:t>
            </w:r>
          </w:p>
        </w:tc>
        <w:tc>
          <w:tcPr>
            <w:tcW w:w="3290" w:type="dxa"/>
          </w:tcPr>
          <w:p w:rsidR="00021015" w:rsidRPr="00F40C66" w:rsidRDefault="00021015" w:rsidP="009E1689">
            <w:r w:rsidRPr="00F40C66">
              <w:t>McGraw-Hill Higher Education</w:t>
            </w:r>
          </w:p>
        </w:tc>
      </w:tr>
      <w:tr w:rsidR="00021015" w:rsidRPr="00F40C66">
        <w:tc>
          <w:tcPr>
            <w:tcW w:w="2469" w:type="dxa"/>
          </w:tcPr>
          <w:p w:rsidR="00021015" w:rsidRPr="00F40C66" w:rsidRDefault="00021015" w:rsidP="009E1689">
            <w:r w:rsidRPr="00F40C66">
              <w:t>S.Keshav</w:t>
            </w:r>
          </w:p>
        </w:tc>
        <w:tc>
          <w:tcPr>
            <w:tcW w:w="3420" w:type="dxa"/>
          </w:tcPr>
          <w:p w:rsidR="00021015" w:rsidRPr="00F40C66" w:rsidRDefault="00021015" w:rsidP="009E1689">
            <w:r w:rsidRPr="00F40C66">
              <w:t>An Engineering Approach to Computer Networks</w:t>
            </w:r>
          </w:p>
        </w:tc>
        <w:tc>
          <w:tcPr>
            <w:tcW w:w="3290" w:type="dxa"/>
          </w:tcPr>
          <w:p w:rsidR="00021015" w:rsidRPr="00F40C66" w:rsidRDefault="00021015" w:rsidP="009E1689">
            <w:r w:rsidRPr="00F40C66">
              <w:t>Pearson Education</w:t>
            </w:r>
          </w:p>
        </w:tc>
      </w:tr>
      <w:tr w:rsidR="00021015" w:rsidRPr="00F40C66">
        <w:tc>
          <w:tcPr>
            <w:tcW w:w="2469" w:type="dxa"/>
          </w:tcPr>
          <w:p w:rsidR="00021015" w:rsidRPr="00F40C66" w:rsidRDefault="00021015" w:rsidP="009E1689">
            <w:r w:rsidRPr="00F40C66">
              <w:t xml:space="preserve">W A Shay </w:t>
            </w:r>
          </w:p>
        </w:tc>
        <w:tc>
          <w:tcPr>
            <w:tcW w:w="3420" w:type="dxa"/>
          </w:tcPr>
          <w:p w:rsidR="00021015" w:rsidRPr="00F40C66" w:rsidRDefault="00021015" w:rsidP="009E1689">
            <w:r w:rsidRPr="00F40C66">
              <w:t>Understanding communications and Networks</w:t>
            </w:r>
          </w:p>
        </w:tc>
        <w:tc>
          <w:tcPr>
            <w:tcW w:w="3290" w:type="dxa"/>
          </w:tcPr>
          <w:p w:rsidR="00021015" w:rsidRPr="00F40C66" w:rsidRDefault="00021015" w:rsidP="009E1689">
            <w:r w:rsidRPr="00F40C66">
              <w:t>Brooks/Cole</w:t>
            </w:r>
          </w:p>
        </w:tc>
      </w:tr>
      <w:tr w:rsidR="00021015" w:rsidRPr="00F40C66">
        <w:tc>
          <w:tcPr>
            <w:tcW w:w="2469" w:type="dxa"/>
          </w:tcPr>
          <w:p w:rsidR="00021015" w:rsidRPr="00F40C66" w:rsidRDefault="00021015" w:rsidP="009E1689">
            <w:r w:rsidRPr="00F40C66">
              <w:t>VS Bagad and IA Dhotre</w:t>
            </w:r>
          </w:p>
        </w:tc>
        <w:tc>
          <w:tcPr>
            <w:tcW w:w="3420" w:type="dxa"/>
          </w:tcPr>
          <w:p w:rsidR="00021015" w:rsidRPr="00F40C66" w:rsidRDefault="00021015" w:rsidP="009E1689">
            <w:r w:rsidRPr="00F40C66">
              <w:t>Computer Networks</w:t>
            </w:r>
          </w:p>
        </w:tc>
        <w:tc>
          <w:tcPr>
            <w:tcW w:w="3290" w:type="dxa"/>
          </w:tcPr>
          <w:p w:rsidR="00021015" w:rsidRPr="00F40C66" w:rsidRDefault="00021015" w:rsidP="009E1689">
            <w:r w:rsidRPr="00F40C66">
              <w:t>Technical Publications</w:t>
            </w:r>
          </w:p>
        </w:tc>
      </w:tr>
    </w:tbl>
    <w:p w:rsidR="00021015" w:rsidRPr="00F40C66" w:rsidRDefault="00021015" w:rsidP="00EB5FB4">
      <w:pPr>
        <w:widowControl w:val="0"/>
        <w:tabs>
          <w:tab w:val="left" w:pos="9360"/>
        </w:tabs>
        <w:overflowPunct w:val="0"/>
        <w:autoSpaceDE w:val="0"/>
        <w:autoSpaceDN w:val="0"/>
        <w:adjustRightInd w:val="0"/>
        <w:jc w:val="center"/>
        <w:rPr>
          <w:b/>
          <w:bCs/>
        </w:rPr>
      </w:pPr>
    </w:p>
    <w:p w:rsidR="00021015" w:rsidRPr="00F40C66" w:rsidRDefault="00021015" w:rsidP="00EB5FB4">
      <w:pPr>
        <w:jc w:val="center"/>
      </w:pPr>
      <w:r w:rsidRPr="00F40C66">
        <w:t>♣♣♣♣♣♣♣♣♣♣</w:t>
      </w:r>
    </w:p>
    <w:p w:rsidR="00021015" w:rsidRPr="00F40C66" w:rsidRDefault="00021015" w:rsidP="000B5B4B">
      <w:pPr>
        <w:jc w:val="center"/>
      </w:pPr>
    </w:p>
    <w:sectPr w:rsidR="00021015" w:rsidRPr="00F40C66" w:rsidSect="00455FA7">
      <w:footerReference w:type="default" r:id="rId7"/>
      <w:pgSz w:w="11907" w:h="16840" w:code="9"/>
      <w:pgMar w:top="1418" w:right="1418" w:bottom="1418" w:left="141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015" w:rsidRDefault="00021015">
      <w:r>
        <w:separator/>
      </w:r>
    </w:p>
  </w:endnote>
  <w:endnote w:type="continuationSeparator" w:id="0">
    <w:p w:rsidR="00021015" w:rsidRDefault="000210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015" w:rsidRPr="005E704B" w:rsidRDefault="00021015" w:rsidP="00455FA7">
    <w:pPr>
      <w:pStyle w:val="Footer"/>
      <w:framePr w:wrap="auto" w:vAnchor="text" w:hAnchor="margin" w:xAlign="center" w:y="1"/>
      <w:rPr>
        <w:rStyle w:val="PageNumber"/>
        <w:rFonts w:ascii="Book Antiqua" w:hAnsi="Book Antiqua" w:cs="Book Antiqua"/>
        <w:sz w:val="18"/>
        <w:szCs w:val="18"/>
      </w:rPr>
    </w:pPr>
    <w:r w:rsidRPr="005E704B">
      <w:rPr>
        <w:rStyle w:val="PageNumber"/>
        <w:rFonts w:ascii="Book Antiqua" w:hAnsi="Book Antiqua" w:cs="Book Antiqua"/>
        <w:sz w:val="18"/>
        <w:szCs w:val="18"/>
      </w:rPr>
      <w:fldChar w:fldCharType="begin"/>
    </w:r>
    <w:r w:rsidRPr="005E704B">
      <w:rPr>
        <w:rStyle w:val="PageNumber"/>
        <w:rFonts w:ascii="Book Antiqua" w:hAnsi="Book Antiqua" w:cs="Book Antiqua"/>
        <w:sz w:val="18"/>
        <w:szCs w:val="18"/>
      </w:rPr>
      <w:instrText xml:space="preserve">PAGE  </w:instrText>
    </w:r>
    <w:r w:rsidRPr="005E704B">
      <w:rPr>
        <w:rStyle w:val="PageNumber"/>
        <w:rFonts w:ascii="Book Antiqua" w:hAnsi="Book Antiqua" w:cs="Book Antiqua"/>
        <w:sz w:val="18"/>
        <w:szCs w:val="18"/>
      </w:rPr>
      <w:fldChar w:fldCharType="separate"/>
    </w:r>
    <w:r>
      <w:rPr>
        <w:rStyle w:val="PageNumber"/>
        <w:rFonts w:ascii="Book Antiqua" w:hAnsi="Book Antiqua" w:cs="Book Antiqua"/>
        <w:noProof/>
        <w:sz w:val="18"/>
        <w:szCs w:val="18"/>
      </w:rPr>
      <w:t>31</w:t>
    </w:r>
    <w:r w:rsidRPr="005E704B">
      <w:rPr>
        <w:rStyle w:val="PageNumber"/>
        <w:rFonts w:ascii="Book Antiqua" w:hAnsi="Book Antiqua" w:cs="Book Antiqua"/>
        <w:sz w:val="18"/>
        <w:szCs w:val="18"/>
      </w:rPr>
      <w:fldChar w:fldCharType="end"/>
    </w:r>
  </w:p>
  <w:p w:rsidR="00021015" w:rsidRPr="005E704B" w:rsidRDefault="00021015" w:rsidP="005E704B">
    <w:pPr>
      <w:pStyle w:val="Footer"/>
      <w:jc w:val="right"/>
      <w:rPr>
        <w:rFonts w:ascii="Book Antiqua" w:hAnsi="Book Antiqua" w:cs="Book Antiqua"/>
        <w:sz w:val="16"/>
        <w:szCs w:val="16"/>
      </w:rPr>
    </w:pPr>
    <w:r>
      <w:rPr>
        <w:rFonts w:ascii="Book Antiqua" w:hAnsi="Book Antiqua" w:cs="Book Antiqua"/>
        <w:sz w:val="16"/>
        <w:szCs w:val="16"/>
      </w:rPr>
      <w:t xml:space="preserve">M.Com </w:t>
    </w:r>
    <w:r w:rsidRPr="005E704B">
      <w:rPr>
        <w:rFonts w:ascii="Book Antiqua" w:hAnsi="Book Antiqua" w:cs="Book Antiqua"/>
        <w:sz w:val="16"/>
        <w:szCs w:val="16"/>
      </w:rPr>
      <w:t>(CA)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015" w:rsidRDefault="00021015">
      <w:r>
        <w:separator/>
      </w:r>
    </w:p>
  </w:footnote>
  <w:footnote w:type="continuationSeparator" w:id="0">
    <w:p w:rsidR="00021015" w:rsidRDefault="000210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7439"/>
    <w:multiLevelType w:val="hybridMultilevel"/>
    <w:tmpl w:val="1EFC27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4304FB9"/>
    <w:multiLevelType w:val="hybridMultilevel"/>
    <w:tmpl w:val="41501A1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4A67EDF"/>
    <w:multiLevelType w:val="hybridMultilevel"/>
    <w:tmpl w:val="EAFC4FB0"/>
    <w:lvl w:ilvl="0" w:tplc="58728B2A">
      <w:start w:val="1"/>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4FA0E24"/>
    <w:multiLevelType w:val="hybridMultilevel"/>
    <w:tmpl w:val="C6449E2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5245C00"/>
    <w:multiLevelType w:val="hybridMultilevel"/>
    <w:tmpl w:val="6346C88A"/>
    <w:lvl w:ilvl="0" w:tplc="0DC8F34E">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088D3507"/>
    <w:multiLevelType w:val="hybridMultilevel"/>
    <w:tmpl w:val="CC2C3AC0"/>
    <w:lvl w:ilvl="0" w:tplc="4678E19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0E1E401A"/>
    <w:multiLevelType w:val="hybridMultilevel"/>
    <w:tmpl w:val="CC00AAA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1DE2886"/>
    <w:multiLevelType w:val="hybridMultilevel"/>
    <w:tmpl w:val="385A2676"/>
    <w:lvl w:ilvl="0" w:tplc="1AE06A9C">
      <w:start w:val="1"/>
      <w:numFmt w:val="decimal"/>
      <w:lvlText w:val="%1."/>
      <w:lvlJc w:val="left"/>
      <w:pPr>
        <w:tabs>
          <w:tab w:val="num" w:pos="720"/>
        </w:tabs>
        <w:ind w:left="720" w:hanging="360"/>
      </w:pPr>
      <w:rPr>
        <w:rFonts w:hint="default"/>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8">
    <w:nsid w:val="15AA5BB0"/>
    <w:multiLevelType w:val="hybridMultilevel"/>
    <w:tmpl w:val="8730AA18"/>
    <w:lvl w:ilvl="0" w:tplc="1AE06A9C">
      <w:start w:val="1"/>
      <w:numFmt w:val="decimal"/>
      <w:lvlText w:val="%1."/>
      <w:lvlJc w:val="left"/>
      <w:pPr>
        <w:tabs>
          <w:tab w:val="num" w:pos="360"/>
        </w:tabs>
        <w:ind w:left="360" w:hanging="360"/>
      </w:pPr>
      <w:rPr>
        <w:rFonts w:hint="default"/>
      </w:rPr>
    </w:lvl>
    <w:lvl w:ilvl="1" w:tplc="40090019">
      <w:start w:val="1"/>
      <w:numFmt w:val="lowerLetter"/>
      <w:lvlText w:val="%2."/>
      <w:lvlJc w:val="left"/>
      <w:pPr>
        <w:tabs>
          <w:tab w:val="num" w:pos="1080"/>
        </w:tabs>
        <w:ind w:left="1080" w:hanging="360"/>
      </w:pPr>
    </w:lvl>
    <w:lvl w:ilvl="2" w:tplc="4009001B">
      <w:start w:val="1"/>
      <w:numFmt w:val="lowerRoman"/>
      <w:lvlText w:val="%3."/>
      <w:lvlJc w:val="right"/>
      <w:pPr>
        <w:tabs>
          <w:tab w:val="num" w:pos="1800"/>
        </w:tabs>
        <w:ind w:left="1800" w:hanging="180"/>
      </w:pPr>
    </w:lvl>
    <w:lvl w:ilvl="3" w:tplc="4009000F">
      <w:start w:val="1"/>
      <w:numFmt w:val="decimal"/>
      <w:lvlText w:val="%4."/>
      <w:lvlJc w:val="left"/>
      <w:pPr>
        <w:tabs>
          <w:tab w:val="num" w:pos="2520"/>
        </w:tabs>
        <w:ind w:left="2520" w:hanging="360"/>
      </w:pPr>
    </w:lvl>
    <w:lvl w:ilvl="4" w:tplc="40090019">
      <w:start w:val="1"/>
      <w:numFmt w:val="lowerLetter"/>
      <w:lvlText w:val="%5."/>
      <w:lvlJc w:val="left"/>
      <w:pPr>
        <w:tabs>
          <w:tab w:val="num" w:pos="3240"/>
        </w:tabs>
        <w:ind w:left="3240" w:hanging="360"/>
      </w:pPr>
    </w:lvl>
    <w:lvl w:ilvl="5" w:tplc="4009001B">
      <w:start w:val="1"/>
      <w:numFmt w:val="lowerRoman"/>
      <w:lvlText w:val="%6."/>
      <w:lvlJc w:val="right"/>
      <w:pPr>
        <w:tabs>
          <w:tab w:val="num" w:pos="3960"/>
        </w:tabs>
        <w:ind w:left="3960" w:hanging="180"/>
      </w:pPr>
    </w:lvl>
    <w:lvl w:ilvl="6" w:tplc="4009000F">
      <w:start w:val="1"/>
      <w:numFmt w:val="decimal"/>
      <w:lvlText w:val="%7."/>
      <w:lvlJc w:val="left"/>
      <w:pPr>
        <w:tabs>
          <w:tab w:val="num" w:pos="4680"/>
        </w:tabs>
        <w:ind w:left="4680" w:hanging="360"/>
      </w:pPr>
    </w:lvl>
    <w:lvl w:ilvl="7" w:tplc="40090019">
      <w:start w:val="1"/>
      <w:numFmt w:val="lowerLetter"/>
      <w:lvlText w:val="%8."/>
      <w:lvlJc w:val="left"/>
      <w:pPr>
        <w:tabs>
          <w:tab w:val="num" w:pos="5400"/>
        </w:tabs>
        <w:ind w:left="5400" w:hanging="360"/>
      </w:pPr>
    </w:lvl>
    <w:lvl w:ilvl="8" w:tplc="4009001B">
      <w:start w:val="1"/>
      <w:numFmt w:val="lowerRoman"/>
      <w:lvlText w:val="%9."/>
      <w:lvlJc w:val="right"/>
      <w:pPr>
        <w:tabs>
          <w:tab w:val="num" w:pos="6120"/>
        </w:tabs>
        <w:ind w:left="6120" w:hanging="180"/>
      </w:pPr>
    </w:lvl>
  </w:abstractNum>
  <w:abstractNum w:abstractNumId="9">
    <w:nsid w:val="16882261"/>
    <w:multiLevelType w:val="hybridMultilevel"/>
    <w:tmpl w:val="55E24F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1B0A0325"/>
    <w:multiLevelType w:val="hybridMultilevel"/>
    <w:tmpl w:val="C6449E2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0D42229"/>
    <w:multiLevelType w:val="hybridMultilevel"/>
    <w:tmpl w:val="C728E79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23CE4431"/>
    <w:multiLevelType w:val="hybridMultilevel"/>
    <w:tmpl w:val="ABA0AF96"/>
    <w:lvl w:ilvl="0" w:tplc="F66E9B0A">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260131ED"/>
    <w:multiLevelType w:val="hybridMultilevel"/>
    <w:tmpl w:val="D46CEB20"/>
    <w:lvl w:ilvl="0" w:tplc="E6F25EF4">
      <w:start w:val="1"/>
      <w:numFmt w:val="lowerRoman"/>
      <w:lvlText w:val="%1."/>
      <w:lvlJc w:val="left"/>
      <w:pPr>
        <w:tabs>
          <w:tab w:val="num" w:pos="720"/>
        </w:tabs>
        <w:ind w:left="720" w:hanging="360"/>
      </w:pPr>
      <w:rPr>
        <w:rFonts w:ascii="Times New Roman" w:eastAsia="Times New Roman" w:hAnsi="Times New Roman"/>
      </w:rPr>
    </w:lvl>
    <w:lvl w:ilvl="1" w:tplc="6A280436">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272C06A7"/>
    <w:multiLevelType w:val="hybridMultilevel"/>
    <w:tmpl w:val="0A6A097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84B6DFF"/>
    <w:multiLevelType w:val="hybridMultilevel"/>
    <w:tmpl w:val="D69E242C"/>
    <w:lvl w:ilvl="0" w:tplc="11160046">
      <w:start w:val="1"/>
      <w:numFmt w:val="decimal"/>
      <w:lvlText w:val="%1."/>
      <w:lvlJc w:val="left"/>
      <w:pPr>
        <w:tabs>
          <w:tab w:val="num" w:pos="702"/>
        </w:tabs>
        <w:ind w:left="702"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2B6F6CAD"/>
    <w:multiLevelType w:val="hybridMultilevel"/>
    <w:tmpl w:val="FBC8F172"/>
    <w:lvl w:ilvl="0" w:tplc="87E6F6D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2D722DD1"/>
    <w:multiLevelType w:val="hybridMultilevel"/>
    <w:tmpl w:val="DB20FC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2DE31649"/>
    <w:multiLevelType w:val="hybridMultilevel"/>
    <w:tmpl w:val="A0C8CAA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347E0DCB"/>
    <w:multiLevelType w:val="hybridMultilevel"/>
    <w:tmpl w:val="A6FCA336"/>
    <w:lvl w:ilvl="0" w:tplc="A0D82982">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360E00B0"/>
    <w:multiLevelType w:val="hybridMultilevel"/>
    <w:tmpl w:val="1C9E4B6C"/>
    <w:lvl w:ilvl="0" w:tplc="053648E0">
      <w:start w:val="1"/>
      <w:numFmt w:val="lowerRoman"/>
      <w:lvlText w:val="%1."/>
      <w:lvlJc w:val="left"/>
      <w:pPr>
        <w:tabs>
          <w:tab w:val="num" w:pos="1080"/>
        </w:tabs>
        <w:ind w:left="1080" w:hanging="360"/>
      </w:pPr>
      <w:rPr>
        <w:rFonts w:ascii="Times New Roman" w:eastAsia="Times New Roman" w:hAnsi="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nsid w:val="38C3509D"/>
    <w:multiLevelType w:val="hybridMultilevel"/>
    <w:tmpl w:val="CC00AAA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408621EB"/>
    <w:multiLevelType w:val="hybridMultilevel"/>
    <w:tmpl w:val="D69E242C"/>
    <w:lvl w:ilvl="0" w:tplc="11160046">
      <w:start w:val="1"/>
      <w:numFmt w:val="decimal"/>
      <w:lvlText w:val="%1."/>
      <w:lvlJc w:val="left"/>
      <w:pPr>
        <w:tabs>
          <w:tab w:val="num" w:pos="502"/>
        </w:tabs>
        <w:ind w:left="502" w:hanging="360"/>
      </w:pPr>
      <w:rPr>
        <w:rFonts w:hint="default"/>
        <w:b/>
        <w:bCs/>
      </w:rPr>
    </w:lvl>
    <w:lvl w:ilvl="1" w:tplc="04090019">
      <w:start w:val="1"/>
      <w:numFmt w:val="lowerLetter"/>
      <w:lvlText w:val="%2."/>
      <w:lvlJc w:val="left"/>
      <w:pPr>
        <w:tabs>
          <w:tab w:val="num" w:pos="1240"/>
        </w:tabs>
        <w:ind w:left="1240" w:hanging="360"/>
      </w:pPr>
    </w:lvl>
    <w:lvl w:ilvl="2" w:tplc="0409001B">
      <w:start w:val="1"/>
      <w:numFmt w:val="lowerRoman"/>
      <w:lvlText w:val="%3."/>
      <w:lvlJc w:val="right"/>
      <w:pPr>
        <w:tabs>
          <w:tab w:val="num" w:pos="1960"/>
        </w:tabs>
        <w:ind w:left="1960" w:hanging="180"/>
      </w:pPr>
    </w:lvl>
    <w:lvl w:ilvl="3" w:tplc="0409000F">
      <w:start w:val="1"/>
      <w:numFmt w:val="decimal"/>
      <w:lvlText w:val="%4."/>
      <w:lvlJc w:val="left"/>
      <w:pPr>
        <w:tabs>
          <w:tab w:val="num" w:pos="2680"/>
        </w:tabs>
        <w:ind w:left="2680" w:hanging="360"/>
      </w:pPr>
    </w:lvl>
    <w:lvl w:ilvl="4" w:tplc="04090019">
      <w:start w:val="1"/>
      <w:numFmt w:val="lowerLetter"/>
      <w:lvlText w:val="%5."/>
      <w:lvlJc w:val="left"/>
      <w:pPr>
        <w:tabs>
          <w:tab w:val="num" w:pos="3400"/>
        </w:tabs>
        <w:ind w:left="3400" w:hanging="360"/>
      </w:pPr>
    </w:lvl>
    <w:lvl w:ilvl="5" w:tplc="0409001B">
      <w:start w:val="1"/>
      <w:numFmt w:val="lowerRoman"/>
      <w:lvlText w:val="%6."/>
      <w:lvlJc w:val="right"/>
      <w:pPr>
        <w:tabs>
          <w:tab w:val="num" w:pos="4120"/>
        </w:tabs>
        <w:ind w:left="4120" w:hanging="180"/>
      </w:pPr>
    </w:lvl>
    <w:lvl w:ilvl="6" w:tplc="0409000F">
      <w:start w:val="1"/>
      <w:numFmt w:val="decimal"/>
      <w:lvlText w:val="%7."/>
      <w:lvlJc w:val="left"/>
      <w:pPr>
        <w:tabs>
          <w:tab w:val="num" w:pos="4840"/>
        </w:tabs>
        <w:ind w:left="4840" w:hanging="360"/>
      </w:pPr>
    </w:lvl>
    <w:lvl w:ilvl="7" w:tplc="04090019">
      <w:start w:val="1"/>
      <w:numFmt w:val="lowerLetter"/>
      <w:lvlText w:val="%8."/>
      <w:lvlJc w:val="left"/>
      <w:pPr>
        <w:tabs>
          <w:tab w:val="num" w:pos="5560"/>
        </w:tabs>
        <w:ind w:left="5560" w:hanging="360"/>
      </w:pPr>
    </w:lvl>
    <w:lvl w:ilvl="8" w:tplc="0409001B">
      <w:start w:val="1"/>
      <w:numFmt w:val="lowerRoman"/>
      <w:lvlText w:val="%9."/>
      <w:lvlJc w:val="right"/>
      <w:pPr>
        <w:tabs>
          <w:tab w:val="num" w:pos="6280"/>
        </w:tabs>
        <w:ind w:left="6280" w:hanging="180"/>
      </w:pPr>
    </w:lvl>
  </w:abstractNum>
  <w:abstractNum w:abstractNumId="23">
    <w:nsid w:val="441111E2"/>
    <w:multiLevelType w:val="hybridMultilevel"/>
    <w:tmpl w:val="2E34D05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465B5B60"/>
    <w:multiLevelType w:val="hybridMultilevel"/>
    <w:tmpl w:val="63DE9B76"/>
    <w:lvl w:ilvl="0" w:tplc="1AE06A9C">
      <w:start w:val="1"/>
      <w:numFmt w:val="decimal"/>
      <w:lvlText w:val="%1."/>
      <w:lvlJc w:val="left"/>
      <w:pPr>
        <w:tabs>
          <w:tab w:val="num" w:pos="720"/>
        </w:tabs>
        <w:ind w:left="720" w:hanging="360"/>
      </w:pPr>
      <w:rPr>
        <w:rFonts w:hint="default"/>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25">
    <w:nsid w:val="51EA4141"/>
    <w:multiLevelType w:val="hybridMultilevel"/>
    <w:tmpl w:val="5B74F506"/>
    <w:lvl w:ilvl="0" w:tplc="A0D82982">
      <w:start w:val="1"/>
      <w:numFmt w:val="decimal"/>
      <w:lvlText w:val="%1."/>
      <w:lvlJc w:val="left"/>
      <w:pPr>
        <w:tabs>
          <w:tab w:val="num" w:pos="720"/>
        </w:tabs>
        <w:ind w:left="720" w:hanging="720"/>
      </w:pPr>
      <w:rPr>
        <w:rFonts w:hint="default"/>
      </w:rPr>
    </w:lvl>
    <w:lvl w:ilvl="1" w:tplc="9404EE42">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51F85EF0"/>
    <w:multiLevelType w:val="hybridMultilevel"/>
    <w:tmpl w:val="D10648C6"/>
    <w:lvl w:ilvl="0" w:tplc="A0D82982">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522E72C7"/>
    <w:multiLevelType w:val="hybridMultilevel"/>
    <w:tmpl w:val="A1327E96"/>
    <w:lvl w:ilvl="0" w:tplc="BDD054B8">
      <w:start w:val="1"/>
      <w:numFmt w:val="decimal"/>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28">
    <w:nsid w:val="52F71D1F"/>
    <w:multiLevelType w:val="hybridMultilevel"/>
    <w:tmpl w:val="9A0A13D2"/>
    <w:lvl w:ilvl="0" w:tplc="40BE29E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73D0AD9"/>
    <w:multiLevelType w:val="hybridMultilevel"/>
    <w:tmpl w:val="7E18C8D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5C5B5FD7"/>
    <w:multiLevelType w:val="hybridMultilevel"/>
    <w:tmpl w:val="C56EB7F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639A4A1F"/>
    <w:multiLevelType w:val="multilevel"/>
    <w:tmpl w:val="9E247B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3FB6C2E"/>
    <w:multiLevelType w:val="hybridMultilevel"/>
    <w:tmpl w:val="152482C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649750C7"/>
    <w:multiLevelType w:val="hybridMultilevel"/>
    <w:tmpl w:val="CC00AAA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67697A54"/>
    <w:multiLevelType w:val="hybridMultilevel"/>
    <w:tmpl w:val="4782B1AC"/>
    <w:lvl w:ilvl="0" w:tplc="AD4011BC">
      <w:start w:val="1"/>
      <w:numFmt w:val="lowerRoman"/>
      <w:lvlText w:val="%1."/>
      <w:lvlJc w:val="left"/>
      <w:pPr>
        <w:tabs>
          <w:tab w:val="num" w:pos="720"/>
        </w:tabs>
        <w:ind w:left="720" w:hanging="360"/>
      </w:pPr>
      <w:rPr>
        <w:rFonts w:ascii="Times New Roman" w:eastAsia="Times New Roman" w:hAnsi="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74EE2E5C"/>
    <w:multiLevelType w:val="hybridMultilevel"/>
    <w:tmpl w:val="D65AC41C"/>
    <w:lvl w:ilvl="0" w:tplc="FC1AF986">
      <w:start w:val="1"/>
      <w:numFmt w:val="lowerRoman"/>
      <w:lvlText w:val="%1."/>
      <w:lvlJc w:val="left"/>
      <w:pPr>
        <w:tabs>
          <w:tab w:val="num" w:pos="1080"/>
        </w:tabs>
        <w:ind w:left="1080" w:hanging="360"/>
      </w:pPr>
      <w:rPr>
        <w:rFonts w:ascii="Times New Roman" w:eastAsia="Times New Roman" w:hAnsi="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6">
    <w:nsid w:val="79162183"/>
    <w:multiLevelType w:val="hybridMultilevel"/>
    <w:tmpl w:val="93B89D9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7D38272A"/>
    <w:multiLevelType w:val="hybridMultilevel"/>
    <w:tmpl w:val="5E4C0A9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7F40215B"/>
    <w:multiLevelType w:val="hybridMultilevel"/>
    <w:tmpl w:val="1DD24E2A"/>
    <w:lvl w:ilvl="0" w:tplc="1AE06A9C">
      <w:start w:val="1"/>
      <w:numFmt w:val="decimal"/>
      <w:lvlText w:val="%1."/>
      <w:lvlJc w:val="left"/>
      <w:pPr>
        <w:tabs>
          <w:tab w:val="num" w:pos="720"/>
        </w:tabs>
        <w:ind w:left="720" w:hanging="360"/>
      </w:pPr>
      <w:rPr>
        <w:rFonts w:hint="default"/>
      </w:rPr>
    </w:lvl>
    <w:lvl w:ilvl="1" w:tplc="40090019">
      <w:start w:val="1"/>
      <w:numFmt w:val="lowerLetter"/>
      <w:lvlText w:val="%2."/>
      <w:lvlJc w:val="left"/>
      <w:pPr>
        <w:tabs>
          <w:tab w:val="num" w:pos="1440"/>
        </w:tabs>
        <w:ind w:left="1440" w:hanging="360"/>
      </w:pPr>
    </w:lvl>
    <w:lvl w:ilvl="2" w:tplc="4009001B">
      <w:start w:val="1"/>
      <w:numFmt w:val="lowerRoman"/>
      <w:lvlText w:val="%3."/>
      <w:lvlJc w:val="right"/>
      <w:pPr>
        <w:tabs>
          <w:tab w:val="num" w:pos="2160"/>
        </w:tabs>
        <w:ind w:left="2160" w:hanging="180"/>
      </w:pPr>
    </w:lvl>
    <w:lvl w:ilvl="3" w:tplc="4009000F">
      <w:start w:val="1"/>
      <w:numFmt w:val="decimal"/>
      <w:lvlText w:val="%4."/>
      <w:lvlJc w:val="left"/>
      <w:pPr>
        <w:tabs>
          <w:tab w:val="num" w:pos="2880"/>
        </w:tabs>
        <w:ind w:left="2880" w:hanging="360"/>
      </w:pPr>
    </w:lvl>
    <w:lvl w:ilvl="4" w:tplc="40090019">
      <w:start w:val="1"/>
      <w:numFmt w:val="lowerLetter"/>
      <w:lvlText w:val="%5."/>
      <w:lvlJc w:val="left"/>
      <w:pPr>
        <w:tabs>
          <w:tab w:val="num" w:pos="3600"/>
        </w:tabs>
        <w:ind w:left="3600" w:hanging="360"/>
      </w:pPr>
    </w:lvl>
    <w:lvl w:ilvl="5" w:tplc="4009001B">
      <w:start w:val="1"/>
      <w:numFmt w:val="lowerRoman"/>
      <w:lvlText w:val="%6."/>
      <w:lvlJc w:val="right"/>
      <w:pPr>
        <w:tabs>
          <w:tab w:val="num" w:pos="4320"/>
        </w:tabs>
        <w:ind w:left="4320" w:hanging="180"/>
      </w:pPr>
    </w:lvl>
    <w:lvl w:ilvl="6" w:tplc="4009000F">
      <w:start w:val="1"/>
      <w:numFmt w:val="decimal"/>
      <w:lvlText w:val="%7."/>
      <w:lvlJc w:val="left"/>
      <w:pPr>
        <w:tabs>
          <w:tab w:val="num" w:pos="5040"/>
        </w:tabs>
        <w:ind w:left="5040" w:hanging="360"/>
      </w:pPr>
    </w:lvl>
    <w:lvl w:ilvl="7" w:tplc="40090019">
      <w:start w:val="1"/>
      <w:numFmt w:val="lowerLetter"/>
      <w:lvlText w:val="%8."/>
      <w:lvlJc w:val="left"/>
      <w:pPr>
        <w:tabs>
          <w:tab w:val="num" w:pos="5760"/>
        </w:tabs>
        <w:ind w:left="5760" w:hanging="360"/>
      </w:pPr>
    </w:lvl>
    <w:lvl w:ilvl="8" w:tplc="4009001B">
      <w:start w:val="1"/>
      <w:numFmt w:val="lowerRoman"/>
      <w:lvlText w:val="%9."/>
      <w:lvlJc w:val="right"/>
      <w:pPr>
        <w:tabs>
          <w:tab w:val="num" w:pos="6480"/>
        </w:tabs>
        <w:ind w:left="6480" w:hanging="180"/>
      </w:pPr>
    </w:lvl>
  </w:abstractNum>
  <w:abstractNum w:abstractNumId="39">
    <w:nsid w:val="7F566CCD"/>
    <w:multiLevelType w:val="hybridMultilevel"/>
    <w:tmpl w:val="5DA63E8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6"/>
  </w:num>
  <w:num w:numId="2">
    <w:abstractNumId w:val="37"/>
  </w:num>
  <w:num w:numId="3">
    <w:abstractNumId w:val="5"/>
  </w:num>
  <w:num w:numId="4">
    <w:abstractNumId w:val="18"/>
  </w:num>
  <w:num w:numId="5">
    <w:abstractNumId w:val="30"/>
  </w:num>
  <w:num w:numId="6">
    <w:abstractNumId w:val="1"/>
  </w:num>
  <w:num w:numId="7">
    <w:abstractNumId w:val="12"/>
  </w:num>
  <w:num w:numId="8">
    <w:abstractNumId w:val="16"/>
  </w:num>
  <w:num w:numId="9">
    <w:abstractNumId w:val="4"/>
  </w:num>
  <w:num w:numId="10">
    <w:abstractNumId w:val="15"/>
  </w:num>
  <w:num w:numId="11">
    <w:abstractNumId w:val="6"/>
  </w:num>
  <w:num w:numId="12">
    <w:abstractNumId w:val="3"/>
  </w:num>
  <w:num w:numId="13">
    <w:abstractNumId w:val="13"/>
  </w:num>
  <w:num w:numId="14">
    <w:abstractNumId w:val="34"/>
  </w:num>
  <w:num w:numId="15">
    <w:abstractNumId w:val="35"/>
  </w:num>
  <w:num w:numId="16">
    <w:abstractNumId w:val="20"/>
  </w:num>
  <w:num w:numId="17">
    <w:abstractNumId w:val="1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7"/>
  </w:num>
  <w:num w:numId="21">
    <w:abstractNumId w:val="32"/>
  </w:num>
  <w:num w:numId="22">
    <w:abstractNumId w:val="27"/>
  </w:num>
  <w:num w:numId="23">
    <w:abstractNumId w:val="14"/>
  </w:num>
  <w:num w:numId="24">
    <w:abstractNumId w:val="0"/>
  </w:num>
  <w:num w:numId="25">
    <w:abstractNumId w:val="23"/>
  </w:num>
  <w:num w:numId="26">
    <w:abstractNumId w:val="29"/>
  </w:num>
  <w:num w:numId="27">
    <w:abstractNumId w:val="39"/>
  </w:num>
  <w:num w:numId="28">
    <w:abstractNumId w:val="7"/>
  </w:num>
  <w:num w:numId="29">
    <w:abstractNumId w:val="38"/>
  </w:num>
  <w:num w:numId="30">
    <w:abstractNumId w:val="22"/>
  </w:num>
  <w:num w:numId="31">
    <w:abstractNumId w:val="21"/>
  </w:num>
  <w:num w:numId="32">
    <w:abstractNumId w:val="10"/>
  </w:num>
  <w:num w:numId="33">
    <w:abstractNumId w:val="33"/>
  </w:num>
  <w:num w:numId="34">
    <w:abstractNumId w:val="19"/>
  </w:num>
  <w:num w:numId="35">
    <w:abstractNumId w:val="25"/>
  </w:num>
  <w:num w:numId="36">
    <w:abstractNumId w:val="26"/>
  </w:num>
  <w:num w:numId="37">
    <w:abstractNumId w:val="8"/>
  </w:num>
  <w:num w:numId="38">
    <w:abstractNumId w:val="24"/>
  </w:num>
  <w:num w:numId="39">
    <w:abstractNumId w:val="28"/>
  </w:num>
  <w:num w:numId="4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57"/>
  <w:displayVerticalDrawingGridEvery w:val="2"/>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6428"/>
    <w:rsid w:val="000014DA"/>
    <w:rsid w:val="00003466"/>
    <w:rsid w:val="0000593B"/>
    <w:rsid w:val="00020DF6"/>
    <w:rsid w:val="00021015"/>
    <w:rsid w:val="000230C5"/>
    <w:rsid w:val="000307A2"/>
    <w:rsid w:val="00047EEE"/>
    <w:rsid w:val="00050698"/>
    <w:rsid w:val="000552D3"/>
    <w:rsid w:val="000622AC"/>
    <w:rsid w:val="000657A6"/>
    <w:rsid w:val="000773F4"/>
    <w:rsid w:val="000827DE"/>
    <w:rsid w:val="00083909"/>
    <w:rsid w:val="00085961"/>
    <w:rsid w:val="00087E76"/>
    <w:rsid w:val="000A213D"/>
    <w:rsid w:val="000A320C"/>
    <w:rsid w:val="000A743C"/>
    <w:rsid w:val="000B2900"/>
    <w:rsid w:val="000B5B4B"/>
    <w:rsid w:val="000D0BDC"/>
    <w:rsid w:val="000D1DC3"/>
    <w:rsid w:val="000D2788"/>
    <w:rsid w:val="000D592C"/>
    <w:rsid w:val="000E3965"/>
    <w:rsid w:val="000E4E33"/>
    <w:rsid w:val="000F5C40"/>
    <w:rsid w:val="000F7C74"/>
    <w:rsid w:val="001162A0"/>
    <w:rsid w:val="001174AD"/>
    <w:rsid w:val="0012597E"/>
    <w:rsid w:val="00126554"/>
    <w:rsid w:val="00130837"/>
    <w:rsid w:val="00137262"/>
    <w:rsid w:val="0014329A"/>
    <w:rsid w:val="001432E0"/>
    <w:rsid w:val="001448F3"/>
    <w:rsid w:val="001474BA"/>
    <w:rsid w:val="00163736"/>
    <w:rsid w:val="001647DE"/>
    <w:rsid w:val="00166B60"/>
    <w:rsid w:val="00172959"/>
    <w:rsid w:val="00175AB3"/>
    <w:rsid w:val="001B4AE5"/>
    <w:rsid w:val="001C2F69"/>
    <w:rsid w:val="001D2D4F"/>
    <w:rsid w:val="001D32A1"/>
    <w:rsid w:val="001E1621"/>
    <w:rsid w:val="001E6734"/>
    <w:rsid w:val="00204E34"/>
    <w:rsid w:val="00216B60"/>
    <w:rsid w:val="00220BE8"/>
    <w:rsid w:val="00221EBF"/>
    <w:rsid w:val="00223159"/>
    <w:rsid w:val="002321A9"/>
    <w:rsid w:val="002340FA"/>
    <w:rsid w:val="002344A0"/>
    <w:rsid w:val="00242CD7"/>
    <w:rsid w:val="00247FA8"/>
    <w:rsid w:val="00253FA6"/>
    <w:rsid w:val="00257B24"/>
    <w:rsid w:val="002660FC"/>
    <w:rsid w:val="002778CE"/>
    <w:rsid w:val="00284377"/>
    <w:rsid w:val="00287BC9"/>
    <w:rsid w:val="002A16F8"/>
    <w:rsid w:val="002A6EA0"/>
    <w:rsid w:val="002B1AA5"/>
    <w:rsid w:val="002B6308"/>
    <w:rsid w:val="002C0D21"/>
    <w:rsid w:val="002C3C57"/>
    <w:rsid w:val="002C487B"/>
    <w:rsid w:val="002C4D67"/>
    <w:rsid w:val="002C7E02"/>
    <w:rsid w:val="002D5DF2"/>
    <w:rsid w:val="002E6D05"/>
    <w:rsid w:val="002E7A95"/>
    <w:rsid w:val="002F20B6"/>
    <w:rsid w:val="002F3835"/>
    <w:rsid w:val="003029CA"/>
    <w:rsid w:val="00305658"/>
    <w:rsid w:val="00305909"/>
    <w:rsid w:val="00306428"/>
    <w:rsid w:val="00307701"/>
    <w:rsid w:val="0031673D"/>
    <w:rsid w:val="00320395"/>
    <w:rsid w:val="00327B46"/>
    <w:rsid w:val="00331EB3"/>
    <w:rsid w:val="0033499F"/>
    <w:rsid w:val="00334FCF"/>
    <w:rsid w:val="00335688"/>
    <w:rsid w:val="00342A59"/>
    <w:rsid w:val="0035256D"/>
    <w:rsid w:val="0035421E"/>
    <w:rsid w:val="00361D0E"/>
    <w:rsid w:val="00367F6E"/>
    <w:rsid w:val="00370AB6"/>
    <w:rsid w:val="003775F8"/>
    <w:rsid w:val="0038071A"/>
    <w:rsid w:val="003848DA"/>
    <w:rsid w:val="00392666"/>
    <w:rsid w:val="003A0CFF"/>
    <w:rsid w:val="003A4AB1"/>
    <w:rsid w:val="003B34F0"/>
    <w:rsid w:val="003B3BAB"/>
    <w:rsid w:val="003B47F9"/>
    <w:rsid w:val="003B4AF7"/>
    <w:rsid w:val="003C2433"/>
    <w:rsid w:val="003D35F1"/>
    <w:rsid w:val="003D4B4F"/>
    <w:rsid w:val="003D6246"/>
    <w:rsid w:val="003E316E"/>
    <w:rsid w:val="003E3619"/>
    <w:rsid w:val="003E5D62"/>
    <w:rsid w:val="003F7119"/>
    <w:rsid w:val="00414EBD"/>
    <w:rsid w:val="004379A7"/>
    <w:rsid w:val="00442502"/>
    <w:rsid w:val="004511CD"/>
    <w:rsid w:val="004520F4"/>
    <w:rsid w:val="00452BE3"/>
    <w:rsid w:val="00453B13"/>
    <w:rsid w:val="00455FA7"/>
    <w:rsid w:val="00465B4F"/>
    <w:rsid w:val="00467676"/>
    <w:rsid w:val="004721E2"/>
    <w:rsid w:val="004722AB"/>
    <w:rsid w:val="004724F3"/>
    <w:rsid w:val="004727B2"/>
    <w:rsid w:val="00473808"/>
    <w:rsid w:val="00477EDD"/>
    <w:rsid w:val="0048200F"/>
    <w:rsid w:val="0049160E"/>
    <w:rsid w:val="00496002"/>
    <w:rsid w:val="004A12FE"/>
    <w:rsid w:val="004A335F"/>
    <w:rsid w:val="004C7DA2"/>
    <w:rsid w:val="004D6ABD"/>
    <w:rsid w:val="004E1791"/>
    <w:rsid w:val="004E5103"/>
    <w:rsid w:val="004E69C5"/>
    <w:rsid w:val="00501735"/>
    <w:rsid w:val="005034A1"/>
    <w:rsid w:val="00506158"/>
    <w:rsid w:val="00507D21"/>
    <w:rsid w:val="00514F18"/>
    <w:rsid w:val="00516D01"/>
    <w:rsid w:val="005219C8"/>
    <w:rsid w:val="0053506F"/>
    <w:rsid w:val="005406E5"/>
    <w:rsid w:val="005444E0"/>
    <w:rsid w:val="00551A3A"/>
    <w:rsid w:val="005546CD"/>
    <w:rsid w:val="00581D53"/>
    <w:rsid w:val="005821FD"/>
    <w:rsid w:val="005847C8"/>
    <w:rsid w:val="0058506A"/>
    <w:rsid w:val="00585B25"/>
    <w:rsid w:val="00587F40"/>
    <w:rsid w:val="005A1BE4"/>
    <w:rsid w:val="005B62AD"/>
    <w:rsid w:val="005B6C03"/>
    <w:rsid w:val="005C0574"/>
    <w:rsid w:val="005D552E"/>
    <w:rsid w:val="005E206F"/>
    <w:rsid w:val="005E704B"/>
    <w:rsid w:val="005E70CB"/>
    <w:rsid w:val="005F2436"/>
    <w:rsid w:val="005F2AB3"/>
    <w:rsid w:val="005F4132"/>
    <w:rsid w:val="005F595E"/>
    <w:rsid w:val="00605925"/>
    <w:rsid w:val="00605A81"/>
    <w:rsid w:val="00610BB3"/>
    <w:rsid w:val="00611AFA"/>
    <w:rsid w:val="00612DCA"/>
    <w:rsid w:val="0061565D"/>
    <w:rsid w:val="00621AA8"/>
    <w:rsid w:val="0062376F"/>
    <w:rsid w:val="00635570"/>
    <w:rsid w:val="00647DB4"/>
    <w:rsid w:val="00651735"/>
    <w:rsid w:val="006605D4"/>
    <w:rsid w:val="00667A9B"/>
    <w:rsid w:val="00672866"/>
    <w:rsid w:val="00675F05"/>
    <w:rsid w:val="00676107"/>
    <w:rsid w:val="00676F6D"/>
    <w:rsid w:val="00677F93"/>
    <w:rsid w:val="006840FB"/>
    <w:rsid w:val="0069162D"/>
    <w:rsid w:val="006A11C0"/>
    <w:rsid w:val="006A7F1B"/>
    <w:rsid w:val="006B2134"/>
    <w:rsid w:val="006B7ACD"/>
    <w:rsid w:val="006C0516"/>
    <w:rsid w:val="006C22FE"/>
    <w:rsid w:val="006D53C4"/>
    <w:rsid w:val="006E31BF"/>
    <w:rsid w:val="006E4D24"/>
    <w:rsid w:val="006E65FC"/>
    <w:rsid w:val="006E7EB8"/>
    <w:rsid w:val="006F1570"/>
    <w:rsid w:val="006F3445"/>
    <w:rsid w:val="00702155"/>
    <w:rsid w:val="00706D1B"/>
    <w:rsid w:val="00712F5A"/>
    <w:rsid w:val="00722B9A"/>
    <w:rsid w:val="0072305D"/>
    <w:rsid w:val="0072751E"/>
    <w:rsid w:val="00747E00"/>
    <w:rsid w:val="007531B4"/>
    <w:rsid w:val="0075337D"/>
    <w:rsid w:val="007565D7"/>
    <w:rsid w:val="00774067"/>
    <w:rsid w:val="007A1A91"/>
    <w:rsid w:val="007A3169"/>
    <w:rsid w:val="007A7979"/>
    <w:rsid w:val="007A7ECA"/>
    <w:rsid w:val="007B1620"/>
    <w:rsid w:val="007B1C52"/>
    <w:rsid w:val="007B28FF"/>
    <w:rsid w:val="007B314D"/>
    <w:rsid w:val="007B7FD6"/>
    <w:rsid w:val="007E03FC"/>
    <w:rsid w:val="007E4438"/>
    <w:rsid w:val="007E460E"/>
    <w:rsid w:val="007E603C"/>
    <w:rsid w:val="007F1021"/>
    <w:rsid w:val="007F18C6"/>
    <w:rsid w:val="008004BC"/>
    <w:rsid w:val="008064B2"/>
    <w:rsid w:val="0081253F"/>
    <w:rsid w:val="008204B7"/>
    <w:rsid w:val="00824234"/>
    <w:rsid w:val="00831191"/>
    <w:rsid w:val="00832991"/>
    <w:rsid w:val="0084406A"/>
    <w:rsid w:val="00855917"/>
    <w:rsid w:val="00857F20"/>
    <w:rsid w:val="00861653"/>
    <w:rsid w:val="00863E6D"/>
    <w:rsid w:val="00864B92"/>
    <w:rsid w:val="00866A19"/>
    <w:rsid w:val="00866ABD"/>
    <w:rsid w:val="00870DDE"/>
    <w:rsid w:val="0087467B"/>
    <w:rsid w:val="008813C4"/>
    <w:rsid w:val="00892D0F"/>
    <w:rsid w:val="00893F45"/>
    <w:rsid w:val="008A08F2"/>
    <w:rsid w:val="008A18FD"/>
    <w:rsid w:val="008A3F91"/>
    <w:rsid w:val="008A50CD"/>
    <w:rsid w:val="008A7C29"/>
    <w:rsid w:val="008B1F28"/>
    <w:rsid w:val="008B22B0"/>
    <w:rsid w:val="008D3004"/>
    <w:rsid w:val="008D57AC"/>
    <w:rsid w:val="008E06B1"/>
    <w:rsid w:val="008E568E"/>
    <w:rsid w:val="008E603A"/>
    <w:rsid w:val="008F43E5"/>
    <w:rsid w:val="0090337E"/>
    <w:rsid w:val="009034EC"/>
    <w:rsid w:val="00904970"/>
    <w:rsid w:val="00907A40"/>
    <w:rsid w:val="009139DA"/>
    <w:rsid w:val="0091733D"/>
    <w:rsid w:val="00925DD8"/>
    <w:rsid w:val="00935EA5"/>
    <w:rsid w:val="009439D3"/>
    <w:rsid w:val="009644B5"/>
    <w:rsid w:val="0096711D"/>
    <w:rsid w:val="0097353E"/>
    <w:rsid w:val="00973982"/>
    <w:rsid w:val="009766D3"/>
    <w:rsid w:val="0098574D"/>
    <w:rsid w:val="009867A8"/>
    <w:rsid w:val="00993561"/>
    <w:rsid w:val="00994A0E"/>
    <w:rsid w:val="0099635C"/>
    <w:rsid w:val="009975F7"/>
    <w:rsid w:val="009A115C"/>
    <w:rsid w:val="009A31AD"/>
    <w:rsid w:val="009A64C8"/>
    <w:rsid w:val="009A7E6B"/>
    <w:rsid w:val="009C5EEF"/>
    <w:rsid w:val="009D180D"/>
    <w:rsid w:val="009D2C58"/>
    <w:rsid w:val="009E1689"/>
    <w:rsid w:val="009F7EDD"/>
    <w:rsid w:val="00A0652B"/>
    <w:rsid w:val="00A20726"/>
    <w:rsid w:val="00A34495"/>
    <w:rsid w:val="00A36094"/>
    <w:rsid w:val="00A41F23"/>
    <w:rsid w:val="00A4245B"/>
    <w:rsid w:val="00A46620"/>
    <w:rsid w:val="00A475A9"/>
    <w:rsid w:val="00A4789A"/>
    <w:rsid w:val="00A52687"/>
    <w:rsid w:val="00A528EE"/>
    <w:rsid w:val="00A546B7"/>
    <w:rsid w:val="00A54FA5"/>
    <w:rsid w:val="00A734F9"/>
    <w:rsid w:val="00A80466"/>
    <w:rsid w:val="00A8227A"/>
    <w:rsid w:val="00A8343F"/>
    <w:rsid w:val="00A83CCA"/>
    <w:rsid w:val="00A84EC2"/>
    <w:rsid w:val="00A903AB"/>
    <w:rsid w:val="00A90472"/>
    <w:rsid w:val="00A91FF4"/>
    <w:rsid w:val="00AC08BC"/>
    <w:rsid w:val="00AD33D3"/>
    <w:rsid w:val="00AE41A8"/>
    <w:rsid w:val="00AF11CD"/>
    <w:rsid w:val="00AF2AD5"/>
    <w:rsid w:val="00B01933"/>
    <w:rsid w:val="00B028F5"/>
    <w:rsid w:val="00B13A7C"/>
    <w:rsid w:val="00B14F9D"/>
    <w:rsid w:val="00B210BF"/>
    <w:rsid w:val="00B25A45"/>
    <w:rsid w:val="00B27BBE"/>
    <w:rsid w:val="00B35421"/>
    <w:rsid w:val="00B46B53"/>
    <w:rsid w:val="00B71E71"/>
    <w:rsid w:val="00B80A95"/>
    <w:rsid w:val="00B86D27"/>
    <w:rsid w:val="00B90A38"/>
    <w:rsid w:val="00BA05E5"/>
    <w:rsid w:val="00BA1F61"/>
    <w:rsid w:val="00BA5C8B"/>
    <w:rsid w:val="00BA6784"/>
    <w:rsid w:val="00BB6A3D"/>
    <w:rsid w:val="00BD2B96"/>
    <w:rsid w:val="00BE2B68"/>
    <w:rsid w:val="00BE4A1D"/>
    <w:rsid w:val="00BF1F64"/>
    <w:rsid w:val="00C0594A"/>
    <w:rsid w:val="00C11CA7"/>
    <w:rsid w:val="00C21E45"/>
    <w:rsid w:val="00C31B39"/>
    <w:rsid w:val="00C41C7C"/>
    <w:rsid w:val="00C46684"/>
    <w:rsid w:val="00C632B0"/>
    <w:rsid w:val="00C74381"/>
    <w:rsid w:val="00CA4253"/>
    <w:rsid w:val="00CA5B26"/>
    <w:rsid w:val="00CA6464"/>
    <w:rsid w:val="00CA6A83"/>
    <w:rsid w:val="00CB10CB"/>
    <w:rsid w:val="00CB41B0"/>
    <w:rsid w:val="00CB4A6C"/>
    <w:rsid w:val="00CB4D49"/>
    <w:rsid w:val="00CC168E"/>
    <w:rsid w:val="00CD19D7"/>
    <w:rsid w:val="00CD5140"/>
    <w:rsid w:val="00CD66A7"/>
    <w:rsid w:val="00CE46F0"/>
    <w:rsid w:val="00CF166C"/>
    <w:rsid w:val="00CF5E41"/>
    <w:rsid w:val="00D05223"/>
    <w:rsid w:val="00D10FE6"/>
    <w:rsid w:val="00D152F4"/>
    <w:rsid w:val="00D200BC"/>
    <w:rsid w:val="00D2457A"/>
    <w:rsid w:val="00D31A13"/>
    <w:rsid w:val="00D34B95"/>
    <w:rsid w:val="00D37B62"/>
    <w:rsid w:val="00D43053"/>
    <w:rsid w:val="00D500C8"/>
    <w:rsid w:val="00D53586"/>
    <w:rsid w:val="00D579B4"/>
    <w:rsid w:val="00D6273E"/>
    <w:rsid w:val="00D75301"/>
    <w:rsid w:val="00D760E7"/>
    <w:rsid w:val="00D814C4"/>
    <w:rsid w:val="00D872F6"/>
    <w:rsid w:val="00D972BD"/>
    <w:rsid w:val="00DB3C4B"/>
    <w:rsid w:val="00DB4D93"/>
    <w:rsid w:val="00DD0F5B"/>
    <w:rsid w:val="00DD7025"/>
    <w:rsid w:val="00DE218B"/>
    <w:rsid w:val="00DE7016"/>
    <w:rsid w:val="00DE77CC"/>
    <w:rsid w:val="00DF0033"/>
    <w:rsid w:val="00DF03FD"/>
    <w:rsid w:val="00E01C6E"/>
    <w:rsid w:val="00E03118"/>
    <w:rsid w:val="00E13D3F"/>
    <w:rsid w:val="00E179B0"/>
    <w:rsid w:val="00E211C1"/>
    <w:rsid w:val="00E226BD"/>
    <w:rsid w:val="00E22C37"/>
    <w:rsid w:val="00E32B40"/>
    <w:rsid w:val="00E40E4C"/>
    <w:rsid w:val="00E40FA6"/>
    <w:rsid w:val="00E46287"/>
    <w:rsid w:val="00E61153"/>
    <w:rsid w:val="00E66562"/>
    <w:rsid w:val="00E70147"/>
    <w:rsid w:val="00E74BB2"/>
    <w:rsid w:val="00E80251"/>
    <w:rsid w:val="00E839EF"/>
    <w:rsid w:val="00E85452"/>
    <w:rsid w:val="00E90643"/>
    <w:rsid w:val="00E92FF9"/>
    <w:rsid w:val="00E97A9F"/>
    <w:rsid w:val="00EA6049"/>
    <w:rsid w:val="00EB5FB4"/>
    <w:rsid w:val="00EC5B19"/>
    <w:rsid w:val="00ED6F36"/>
    <w:rsid w:val="00EE357B"/>
    <w:rsid w:val="00EE5C2B"/>
    <w:rsid w:val="00EF2604"/>
    <w:rsid w:val="00F00939"/>
    <w:rsid w:val="00F059CA"/>
    <w:rsid w:val="00F13712"/>
    <w:rsid w:val="00F1402C"/>
    <w:rsid w:val="00F16990"/>
    <w:rsid w:val="00F22773"/>
    <w:rsid w:val="00F268A6"/>
    <w:rsid w:val="00F31539"/>
    <w:rsid w:val="00F40C66"/>
    <w:rsid w:val="00F5782C"/>
    <w:rsid w:val="00F63683"/>
    <w:rsid w:val="00F64876"/>
    <w:rsid w:val="00F65F19"/>
    <w:rsid w:val="00F67AB3"/>
    <w:rsid w:val="00F94EBE"/>
    <w:rsid w:val="00F96D17"/>
    <w:rsid w:val="00F97AA4"/>
    <w:rsid w:val="00FA0560"/>
    <w:rsid w:val="00FA0774"/>
    <w:rsid w:val="00FA5ED4"/>
    <w:rsid w:val="00FA6EBC"/>
    <w:rsid w:val="00FB019E"/>
    <w:rsid w:val="00FB67FE"/>
    <w:rsid w:val="00FC446F"/>
    <w:rsid w:val="00FD21F7"/>
    <w:rsid w:val="00FE3B2C"/>
    <w:rsid w:val="00FE3F2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7A8"/>
    <w:rPr>
      <w:sz w:val="24"/>
      <w:szCs w:val="24"/>
    </w:rPr>
  </w:style>
  <w:style w:type="paragraph" w:styleId="Heading1">
    <w:name w:val="heading 1"/>
    <w:basedOn w:val="Normal"/>
    <w:next w:val="Normal"/>
    <w:link w:val="Heading1Char"/>
    <w:uiPriority w:val="99"/>
    <w:qFormat/>
    <w:rsid w:val="008E568E"/>
    <w:pPr>
      <w:keepNext/>
      <w:keepLines/>
      <w:spacing w:before="48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257B24"/>
    <w:pPr>
      <w:keepNext/>
      <w:jc w:val="center"/>
      <w:outlineLvl w:val="1"/>
    </w:pPr>
    <w:rPr>
      <w:rFonts w:eastAsia="SimSun"/>
      <w:b/>
      <w:bCs/>
      <w:sz w:val="26"/>
      <w:szCs w:val="26"/>
    </w:rPr>
  </w:style>
  <w:style w:type="paragraph" w:styleId="Heading3">
    <w:name w:val="heading 3"/>
    <w:basedOn w:val="Normal"/>
    <w:next w:val="Normal"/>
    <w:link w:val="Heading3Char"/>
    <w:uiPriority w:val="99"/>
    <w:qFormat/>
    <w:rsid w:val="002E6D05"/>
    <w:pPr>
      <w:keepNext/>
      <w:keepLines/>
      <w:spacing w:before="200"/>
      <w:outlineLvl w:val="2"/>
    </w:pPr>
    <w:rPr>
      <w:rFonts w:ascii="Cambria" w:hAnsi="Cambria" w:cs="Cambria"/>
      <w:b/>
      <w:bCs/>
      <w:color w:val="4F81BD"/>
    </w:rPr>
  </w:style>
  <w:style w:type="paragraph" w:styleId="Heading4">
    <w:name w:val="heading 4"/>
    <w:basedOn w:val="Normal"/>
    <w:next w:val="Normal"/>
    <w:link w:val="Heading4Char"/>
    <w:uiPriority w:val="99"/>
    <w:qFormat/>
    <w:rsid w:val="00453B13"/>
    <w:pPr>
      <w:keepNext/>
      <w:spacing w:before="240" w:after="60"/>
      <w:outlineLvl w:val="3"/>
    </w:pPr>
    <w:rPr>
      <w:b/>
      <w:bCs/>
      <w:sz w:val="28"/>
      <w:szCs w:val="28"/>
    </w:rPr>
  </w:style>
  <w:style w:type="paragraph" w:styleId="Heading7">
    <w:name w:val="heading 7"/>
    <w:basedOn w:val="Normal"/>
    <w:next w:val="Normal"/>
    <w:link w:val="Heading7Char"/>
    <w:uiPriority w:val="99"/>
    <w:qFormat/>
    <w:rsid w:val="00C41C7C"/>
    <w:pPr>
      <w:spacing w:before="240" w:after="60"/>
      <w:outlineLvl w:val="6"/>
    </w:pPr>
  </w:style>
  <w:style w:type="paragraph" w:styleId="Heading8">
    <w:name w:val="heading 8"/>
    <w:basedOn w:val="Normal"/>
    <w:next w:val="Normal"/>
    <w:link w:val="Heading8Char"/>
    <w:uiPriority w:val="99"/>
    <w:qFormat/>
    <w:rsid w:val="00C41C7C"/>
    <w:pPr>
      <w:spacing w:before="240" w:after="60"/>
      <w:outlineLvl w:val="7"/>
    </w:pPr>
    <w:rPr>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568E"/>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locked/>
    <w:rsid w:val="00CF5E41"/>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2E6D05"/>
    <w:rPr>
      <w:rFonts w:ascii="Cambria" w:hAnsi="Cambria" w:cs="Cambria"/>
      <w:b/>
      <w:bCs/>
      <w:color w:val="4F81BD"/>
      <w:sz w:val="24"/>
      <w:szCs w:val="24"/>
    </w:rPr>
  </w:style>
  <w:style w:type="character" w:customStyle="1" w:styleId="Heading4Char">
    <w:name w:val="Heading 4 Char"/>
    <w:basedOn w:val="DefaultParagraphFont"/>
    <w:link w:val="Heading4"/>
    <w:uiPriority w:val="99"/>
    <w:semiHidden/>
    <w:locked/>
    <w:rsid w:val="00CF5E41"/>
    <w:rPr>
      <w:rFonts w:ascii="Calibri" w:hAnsi="Calibri" w:cs="Calibri"/>
      <w:b/>
      <w:bCs/>
      <w:sz w:val="28"/>
      <w:szCs w:val="28"/>
    </w:rPr>
  </w:style>
  <w:style w:type="character" w:customStyle="1" w:styleId="Heading7Char">
    <w:name w:val="Heading 7 Char"/>
    <w:basedOn w:val="DefaultParagraphFont"/>
    <w:link w:val="Heading7"/>
    <w:uiPriority w:val="99"/>
    <w:semiHidden/>
    <w:locked/>
    <w:rsid w:val="00CF5E41"/>
    <w:rPr>
      <w:rFonts w:ascii="Calibri" w:hAnsi="Calibri" w:cs="Calibri"/>
      <w:sz w:val="24"/>
      <w:szCs w:val="24"/>
    </w:rPr>
  </w:style>
  <w:style w:type="character" w:customStyle="1" w:styleId="Heading8Char">
    <w:name w:val="Heading 8 Char"/>
    <w:basedOn w:val="DefaultParagraphFont"/>
    <w:link w:val="Heading8"/>
    <w:uiPriority w:val="99"/>
    <w:semiHidden/>
    <w:locked/>
    <w:rsid w:val="00CF5E41"/>
    <w:rPr>
      <w:rFonts w:ascii="Calibri" w:hAnsi="Calibri" w:cs="Calibri"/>
      <w:i/>
      <w:iCs/>
      <w:sz w:val="24"/>
      <w:szCs w:val="24"/>
    </w:rPr>
  </w:style>
  <w:style w:type="table" w:styleId="TableGrid">
    <w:name w:val="Table Grid"/>
    <w:basedOn w:val="TableNormal"/>
    <w:uiPriority w:val="99"/>
    <w:rsid w:val="007B28F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B28FF"/>
    <w:pPr>
      <w:spacing w:after="200" w:line="276" w:lineRule="auto"/>
      <w:ind w:left="720"/>
    </w:pPr>
    <w:rPr>
      <w:rFonts w:ascii="Calibri" w:hAnsi="Calibri" w:cs="Calibri"/>
      <w:sz w:val="22"/>
      <w:szCs w:val="22"/>
    </w:rPr>
  </w:style>
  <w:style w:type="paragraph" w:styleId="PlainText">
    <w:name w:val="Plain Text"/>
    <w:basedOn w:val="Normal"/>
    <w:link w:val="PlainTextChar"/>
    <w:uiPriority w:val="99"/>
    <w:rsid w:val="007B28FF"/>
    <w:rPr>
      <w:rFonts w:ascii="Courier New" w:hAnsi="Courier New" w:cs="Courier New"/>
    </w:rPr>
  </w:style>
  <w:style w:type="character" w:customStyle="1" w:styleId="PlainTextChar">
    <w:name w:val="Plain Text Char"/>
    <w:basedOn w:val="DefaultParagraphFont"/>
    <w:link w:val="PlainText"/>
    <w:uiPriority w:val="99"/>
    <w:locked/>
    <w:rsid w:val="007B28FF"/>
    <w:rPr>
      <w:rFonts w:ascii="Courier New" w:hAnsi="Courier New" w:cs="Courier New"/>
      <w:sz w:val="24"/>
      <w:szCs w:val="24"/>
      <w:lang w:val="en-US" w:eastAsia="en-US"/>
    </w:rPr>
  </w:style>
  <w:style w:type="paragraph" w:styleId="Footer">
    <w:name w:val="footer"/>
    <w:basedOn w:val="Normal"/>
    <w:link w:val="FooterChar"/>
    <w:uiPriority w:val="99"/>
    <w:rsid w:val="007B28FF"/>
    <w:pPr>
      <w:tabs>
        <w:tab w:val="center" w:pos="4320"/>
        <w:tab w:val="right" w:pos="8640"/>
      </w:tabs>
    </w:pPr>
  </w:style>
  <w:style w:type="character" w:customStyle="1" w:styleId="FooterChar">
    <w:name w:val="Footer Char"/>
    <w:basedOn w:val="DefaultParagraphFont"/>
    <w:link w:val="Footer"/>
    <w:uiPriority w:val="99"/>
    <w:semiHidden/>
    <w:locked/>
    <w:rsid w:val="00CF5E41"/>
    <w:rPr>
      <w:sz w:val="24"/>
      <w:szCs w:val="24"/>
    </w:rPr>
  </w:style>
  <w:style w:type="character" w:styleId="PageNumber">
    <w:name w:val="page number"/>
    <w:basedOn w:val="DefaultParagraphFont"/>
    <w:uiPriority w:val="99"/>
    <w:rsid w:val="007B28FF"/>
  </w:style>
  <w:style w:type="paragraph" w:styleId="Header">
    <w:name w:val="header"/>
    <w:basedOn w:val="Normal"/>
    <w:link w:val="HeaderChar"/>
    <w:uiPriority w:val="99"/>
    <w:rsid w:val="00FD21F7"/>
    <w:pPr>
      <w:tabs>
        <w:tab w:val="center" w:pos="4320"/>
        <w:tab w:val="right" w:pos="8640"/>
      </w:tabs>
    </w:pPr>
  </w:style>
  <w:style w:type="character" w:customStyle="1" w:styleId="HeaderChar">
    <w:name w:val="Header Char"/>
    <w:basedOn w:val="DefaultParagraphFont"/>
    <w:link w:val="Header"/>
    <w:uiPriority w:val="99"/>
    <w:semiHidden/>
    <w:locked/>
    <w:rsid w:val="00CF5E41"/>
    <w:rPr>
      <w:sz w:val="24"/>
      <w:szCs w:val="24"/>
    </w:rPr>
  </w:style>
  <w:style w:type="character" w:customStyle="1" w:styleId="Char">
    <w:name w:val="Char"/>
    <w:basedOn w:val="DefaultParagraphFont"/>
    <w:uiPriority w:val="99"/>
    <w:rsid w:val="00C41C7C"/>
    <w:rPr>
      <w:rFonts w:ascii="Courier New" w:hAnsi="Courier New" w:cs="Courier New"/>
      <w:sz w:val="24"/>
      <w:szCs w:val="24"/>
      <w:lang w:val="en-US" w:eastAsia="en-US"/>
    </w:rPr>
  </w:style>
  <w:style w:type="character" w:styleId="Hyperlink">
    <w:name w:val="Hyperlink"/>
    <w:basedOn w:val="DefaultParagraphFont"/>
    <w:uiPriority w:val="99"/>
    <w:rsid w:val="00C41C7C"/>
    <w:rPr>
      <w:color w:val="0000FF"/>
      <w:u w:val="single"/>
    </w:rPr>
  </w:style>
  <w:style w:type="character" w:customStyle="1" w:styleId="CharChar">
    <w:name w:val="Char Char"/>
    <w:basedOn w:val="DefaultParagraphFont"/>
    <w:uiPriority w:val="99"/>
    <w:rsid w:val="00137262"/>
    <w:rPr>
      <w:rFonts w:ascii="Courier New" w:hAnsi="Courier New" w:cs="Courier New"/>
      <w:lang w:val="en-US" w:eastAsia="en-US"/>
    </w:rPr>
  </w:style>
  <w:style w:type="paragraph" w:customStyle="1" w:styleId="text-red">
    <w:name w:val="text-red"/>
    <w:basedOn w:val="Normal"/>
    <w:uiPriority w:val="99"/>
    <w:rsid w:val="00BE4A1D"/>
    <w:pPr>
      <w:spacing w:before="100" w:beforeAutospacing="1" w:after="100" w:afterAutospacing="1" w:line="215" w:lineRule="atLeast"/>
      <w:jc w:val="both"/>
      <w:textAlignment w:val="top"/>
    </w:pPr>
    <w:rPr>
      <w:rFonts w:ascii="Verdana" w:hAnsi="Verdana" w:cs="Verdana"/>
      <w:b/>
      <w:bCs/>
      <w:color w:val="CC0000"/>
      <w:sz w:val="12"/>
      <w:szCs w:val="12"/>
      <w:lang w:val="en-IN" w:eastAsia="en-IN"/>
    </w:rPr>
  </w:style>
  <w:style w:type="paragraph" w:customStyle="1" w:styleId="text-orange">
    <w:name w:val="text-orange"/>
    <w:basedOn w:val="Normal"/>
    <w:uiPriority w:val="99"/>
    <w:rsid w:val="00BE4A1D"/>
    <w:pPr>
      <w:spacing w:before="100" w:beforeAutospacing="1" w:after="100" w:afterAutospacing="1" w:line="215" w:lineRule="atLeast"/>
      <w:jc w:val="both"/>
      <w:textAlignment w:val="top"/>
    </w:pPr>
    <w:rPr>
      <w:rFonts w:ascii="Verdana" w:hAnsi="Verdana" w:cs="Verdana"/>
      <w:color w:val="FF6600"/>
      <w:sz w:val="12"/>
      <w:szCs w:val="12"/>
      <w:lang w:val="en-IN" w:eastAsia="en-IN"/>
    </w:rPr>
  </w:style>
  <w:style w:type="character" w:customStyle="1" w:styleId="contributornametrigger">
    <w:name w:val="contributornametrigger"/>
    <w:basedOn w:val="DefaultParagraphFont"/>
    <w:uiPriority w:val="99"/>
    <w:rsid w:val="000A743C"/>
  </w:style>
  <w:style w:type="character" w:styleId="Emphasis">
    <w:name w:val="Emphasis"/>
    <w:basedOn w:val="DefaultParagraphFont"/>
    <w:uiPriority w:val="99"/>
    <w:qFormat/>
    <w:rsid w:val="0012597E"/>
    <w:rPr>
      <w:b/>
      <w:bCs/>
    </w:rPr>
  </w:style>
  <w:style w:type="character" w:customStyle="1" w:styleId="author">
    <w:name w:val="author"/>
    <w:basedOn w:val="DefaultParagraphFont"/>
    <w:uiPriority w:val="99"/>
    <w:rsid w:val="00831191"/>
  </w:style>
  <w:style w:type="character" w:customStyle="1" w:styleId="unified-hovercard-pubdate1">
    <w:name w:val="unified-hovercard-pubdate1"/>
    <w:basedOn w:val="DefaultParagraphFont"/>
    <w:uiPriority w:val="99"/>
    <w:rsid w:val="00831191"/>
    <w:rPr>
      <w:color w:val="auto"/>
    </w:rPr>
  </w:style>
  <w:style w:type="character" w:styleId="Strong">
    <w:name w:val="Strong"/>
    <w:basedOn w:val="DefaultParagraphFont"/>
    <w:uiPriority w:val="99"/>
    <w:qFormat/>
    <w:rsid w:val="00C74381"/>
    <w:rPr>
      <w:b/>
      <w:bCs/>
    </w:rPr>
  </w:style>
  <w:style w:type="character" w:customStyle="1" w:styleId="apple-converted-space">
    <w:name w:val="apple-converted-space"/>
    <w:basedOn w:val="DefaultParagraphFont"/>
    <w:uiPriority w:val="99"/>
    <w:rsid w:val="00C74381"/>
  </w:style>
  <w:style w:type="character" w:customStyle="1" w:styleId="a-size-large">
    <w:name w:val="a-size-large"/>
    <w:basedOn w:val="DefaultParagraphFont"/>
    <w:uiPriority w:val="99"/>
    <w:rsid w:val="008E568E"/>
  </w:style>
  <w:style w:type="character" w:customStyle="1" w:styleId="a-size-medium">
    <w:name w:val="a-size-medium"/>
    <w:basedOn w:val="DefaultParagraphFont"/>
    <w:uiPriority w:val="99"/>
    <w:rsid w:val="008E568E"/>
  </w:style>
  <w:style w:type="character" w:customStyle="1" w:styleId="contribution">
    <w:name w:val="contribution"/>
    <w:basedOn w:val="DefaultParagraphFont"/>
    <w:uiPriority w:val="99"/>
    <w:rsid w:val="008E568E"/>
  </w:style>
  <w:style w:type="character" w:customStyle="1" w:styleId="a-color-secondary">
    <w:name w:val="a-color-secondary"/>
    <w:basedOn w:val="DefaultParagraphFont"/>
    <w:uiPriority w:val="99"/>
    <w:rsid w:val="008E568E"/>
  </w:style>
  <w:style w:type="character" w:customStyle="1" w:styleId="ndesc">
    <w:name w:val="ndesc"/>
    <w:basedOn w:val="DefaultParagraphFont"/>
    <w:uiPriority w:val="99"/>
    <w:rsid w:val="002D5DF2"/>
  </w:style>
  <w:style w:type="character" w:customStyle="1" w:styleId="ptbrand">
    <w:name w:val="ptbrand"/>
    <w:basedOn w:val="DefaultParagraphFont"/>
    <w:uiPriority w:val="99"/>
    <w:rsid w:val="002E6D05"/>
  </w:style>
  <w:style w:type="character" w:customStyle="1" w:styleId="fn">
    <w:name w:val="fn"/>
    <w:basedOn w:val="DefaultParagraphFont"/>
    <w:uiPriority w:val="99"/>
    <w:rsid w:val="00935EA5"/>
  </w:style>
  <w:style w:type="character" w:customStyle="1" w:styleId="subtitle">
    <w:name w:val="subtitle"/>
    <w:basedOn w:val="DefaultParagraphFont"/>
    <w:uiPriority w:val="99"/>
    <w:rsid w:val="00935EA5"/>
  </w:style>
  <w:style w:type="character" w:customStyle="1" w:styleId="addmd">
    <w:name w:val="addmd"/>
    <w:basedOn w:val="DefaultParagraphFont"/>
    <w:uiPriority w:val="99"/>
    <w:rsid w:val="00FB019E"/>
  </w:style>
  <w:style w:type="character" w:customStyle="1" w:styleId="a-size-small">
    <w:name w:val="a-size-small"/>
    <w:basedOn w:val="DefaultParagraphFont"/>
    <w:uiPriority w:val="99"/>
    <w:rsid w:val="008A50CD"/>
  </w:style>
  <w:style w:type="paragraph" w:customStyle="1" w:styleId="Default">
    <w:name w:val="Default"/>
    <w:uiPriority w:val="99"/>
    <w:rsid w:val="00EB5FB4"/>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593633436">
      <w:marLeft w:val="0"/>
      <w:marRight w:val="0"/>
      <w:marTop w:val="0"/>
      <w:marBottom w:val="0"/>
      <w:divBdr>
        <w:top w:val="none" w:sz="0" w:space="0" w:color="auto"/>
        <w:left w:val="none" w:sz="0" w:space="0" w:color="auto"/>
        <w:bottom w:val="none" w:sz="0" w:space="0" w:color="auto"/>
        <w:right w:val="none" w:sz="0" w:space="0" w:color="auto"/>
      </w:divBdr>
    </w:div>
    <w:div w:id="593633438">
      <w:marLeft w:val="0"/>
      <w:marRight w:val="0"/>
      <w:marTop w:val="0"/>
      <w:marBottom w:val="0"/>
      <w:divBdr>
        <w:top w:val="none" w:sz="0" w:space="0" w:color="auto"/>
        <w:left w:val="none" w:sz="0" w:space="0" w:color="auto"/>
        <w:bottom w:val="none" w:sz="0" w:space="0" w:color="auto"/>
        <w:right w:val="none" w:sz="0" w:space="0" w:color="auto"/>
      </w:divBdr>
      <w:divsChild>
        <w:div w:id="593633497">
          <w:marLeft w:val="0"/>
          <w:marRight w:val="0"/>
          <w:marTop w:val="0"/>
          <w:marBottom w:val="0"/>
          <w:divBdr>
            <w:top w:val="none" w:sz="0" w:space="0" w:color="auto"/>
            <w:left w:val="none" w:sz="0" w:space="0" w:color="auto"/>
            <w:bottom w:val="none" w:sz="0" w:space="0" w:color="auto"/>
            <w:right w:val="none" w:sz="0" w:space="0" w:color="auto"/>
          </w:divBdr>
        </w:div>
        <w:div w:id="593633511">
          <w:marLeft w:val="0"/>
          <w:marRight w:val="0"/>
          <w:marTop w:val="0"/>
          <w:marBottom w:val="0"/>
          <w:divBdr>
            <w:top w:val="none" w:sz="0" w:space="0" w:color="auto"/>
            <w:left w:val="none" w:sz="0" w:space="0" w:color="auto"/>
            <w:bottom w:val="none" w:sz="0" w:space="0" w:color="auto"/>
            <w:right w:val="none" w:sz="0" w:space="0" w:color="auto"/>
          </w:divBdr>
        </w:div>
      </w:divsChild>
    </w:div>
    <w:div w:id="593633439">
      <w:marLeft w:val="0"/>
      <w:marRight w:val="0"/>
      <w:marTop w:val="0"/>
      <w:marBottom w:val="0"/>
      <w:divBdr>
        <w:top w:val="none" w:sz="0" w:space="0" w:color="auto"/>
        <w:left w:val="none" w:sz="0" w:space="0" w:color="auto"/>
        <w:bottom w:val="none" w:sz="0" w:space="0" w:color="auto"/>
        <w:right w:val="none" w:sz="0" w:space="0" w:color="auto"/>
      </w:divBdr>
    </w:div>
    <w:div w:id="593633441">
      <w:marLeft w:val="0"/>
      <w:marRight w:val="0"/>
      <w:marTop w:val="0"/>
      <w:marBottom w:val="0"/>
      <w:divBdr>
        <w:top w:val="none" w:sz="0" w:space="0" w:color="auto"/>
        <w:left w:val="none" w:sz="0" w:space="0" w:color="auto"/>
        <w:bottom w:val="none" w:sz="0" w:space="0" w:color="auto"/>
        <w:right w:val="none" w:sz="0" w:space="0" w:color="auto"/>
      </w:divBdr>
      <w:divsChild>
        <w:div w:id="593633437">
          <w:marLeft w:val="0"/>
          <w:marRight w:val="0"/>
          <w:marTop w:val="0"/>
          <w:marBottom w:val="0"/>
          <w:divBdr>
            <w:top w:val="none" w:sz="0" w:space="0" w:color="auto"/>
            <w:left w:val="none" w:sz="0" w:space="0" w:color="auto"/>
            <w:bottom w:val="none" w:sz="0" w:space="0" w:color="auto"/>
            <w:right w:val="none" w:sz="0" w:space="0" w:color="auto"/>
          </w:divBdr>
        </w:div>
      </w:divsChild>
    </w:div>
    <w:div w:id="593633450">
      <w:marLeft w:val="0"/>
      <w:marRight w:val="0"/>
      <w:marTop w:val="0"/>
      <w:marBottom w:val="0"/>
      <w:divBdr>
        <w:top w:val="none" w:sz="0" w:space="0" w:color="auto"/>
        <w:left w:val="none" w:sz="0" w:space="0" w:color="auto"/>
        <w:bottom w:val="none" w:sz="0" w:space="0" w:color="auto"/>
        <w:right w:val="none" w:sz="0" w:space="0" w:color="auto"/>
      </w:divBdr>
    </w:div>
    <w:div w:id="593633452">
      <w:marLeft w:val="0"/>
      <w:marRight w:val="0"/>
      <w:marTop w:val="0"/>
      <w:marBottom w:val="0"/>
      <w:divBdr>
        <w:top w:val="none" w:sz="0" w:space="0" w:color="auto"/>
        <w:left w:val="none" w:sz="0" w:space="0" w:color="auto"/>
        <w:bottom w:val="none" w:sz="0" w:space="0" w:color="auto"/>
        <w:right w:val="none" w:sz="0" w:space="0" w:color="auto"/>
      </w:divBdr>
    </w:div>
    <w:div w:id="593633454">
      <w:marLeft w:val="0"/>
      <w:marRight w:val="0"/>
      <w:marTop w:val="0"/>
      <w:marBottom w:val="0"/>
      <w:divBdr>
        <w:top w:val="none" w:sz="0" w:space="0" w:color="auto"/>
        <w:left w:val="none" w:sz="0" w:space="0" w:color="auto"/>
        <w:bottom w:val="none" w:sz="0" w:space="0" w:color="auto"/>
        <w:right w:val="none" w:sz="0" w:space="0" w:color="auto"/>
      </w:divBdr>
    </w:div>
    <w:div w:id="593633456">
      <w:marLeft w:val="0"/>
      <w:marRight w:val="0"/>
      <w:marTop w:val="0"/>
      <w:marBottom w:val="0"/>
      <w:divBdr>
        <w:top w:val="none" w:sz="0" w:space="0" w:color="auto"/>
        <w:left w:val="none" w:sz="0" w:space="0" w:color="auto"/>
        <w:bottom w:val="none" w:sz="0" w:space="0" w:color="auto"/>
        <w:right w:val="none" w:sz="0" w:space="0" w:color="auto"/>
      </w:divBdr>
      <w:divsChild>
        <w:div w:id="593633435">
          <w:marLeft w:val="0"/>
          <w:marRight w:val="0"/>
          <w:marTop w:val="48"/>
          <w:marBottom w:val="48"/>
          <w:divBdr>
            <w:top w:val="none" w:sz="0" w:space="0" w:color="auto"/>
            <w:left w:val="none" w:sz="0" w:space="0" w:color="auto"/>
            <w:bottom w:val="none" w:sz="0" w:space="0" w:color="auto"/>
            <w:right w:val="none" w:sz="0" w:space="0" w:color="auto"/>
          </w:divBdr>
        </w:div>
        <w:div w:id="593633447">
          <w:marLeft w:val="0"/>
          <w:marRight w:val="0"/>
          <w:marTop w:val="48"/>
          <w:marBottom w:val="48"/>
          <w:divBdr>
            <w:top w:val="none" w:sz="0" w:space="0" w:color="auto"/>
            <w:left w:val="none" w:sz="0" w:space="0" w:color="auto"/>
            <w:bottom w:val="none" w:sz="0" w:space="0" w:color="auto"/>
            <w:right w:val="none" w:sz="0" w:space="0" w:color="auto"/>
          </w:divBdr>
        </w:div>
      </w:divsChild>
    </w:div>
    <w:div w:id="593633459">
      <w:marLeft w:val="0"/>
      <w:marRight w:val="0"/>
      <w:marTop w:val="0"/>
      <w:marBottom w:val="0"/>
      <w:divBdr>
        <w:top w:val="none" w:sz="0" w:space="0" w:color="auto"/>
        <w:left w:val="none" w:sz="0" w:space="0" w:color="auto"/>
        <w:bottom w:val="none" w:sz="0" w:space="0" w:color="auto"/>
        <w:right w:val="none" w:sz="0" w:space="0" w:color="auto"/>
      </w:divBdr>
      <w:divsChild>
        <w:div w:id="593633434">
          <w:marLeft w:val="0"/>
          <w:marRight w:val="0"/>
          <w:marTop w:val="0"/>
          <w:marBottom w:val="0"/>
          <w:divBdr>
            <w:top w:val="none" w:sz="0" w:space="0" w:color="auto"/>
            <w:left w:val="none" w:sz="0" w:space="0" w:color="auto"/>
            <w:bottom w:val="none" w:sz="0" w:space="0" w:color="auto"/>
            <w:right w:val="none" w:sz="0" w:space="0" w:color="auto"/>
          </w:divBdr>
        </w:div>
        <w:div w:id="593633473">
          <w:marLeft w:val="0"/>
          <w:marRight w:val="0"/>
          <w:marTop w:val="0"/>
          <w:marBottom w:val="0"/>
          <w:divBdr>
            <w:top w:val="none" w:sz="0" w:space="0" w:color="auto"/>
            <w:left w:val="none" w:sz="0" w:space="0" w:color="auto"/>
            <w:bottom w:val="none" w:sz="0" w:space="0" w:color="auto"/>
            <w:right w:val="none" w:sz="0" w:space="0" w:color="auto"/>
          </w:divBdr>
        </w:div>
        <w:div w:id="593633505">
          <w:marLeft w:val="0"/>
          <w:marRight w:val="0"/>
          <w:marTop w:val="0"/>
          <w:marBottom w:val="0"/>
          <w:divBdr>
            <w:top w:val="none" w:sz="0" w:space="0" w:color="auto"/>
            <w:left w:val="none" w:sz="0" w:space="0" w:color="auto"/>
            <w:bottom w:val="none" w:sz="0" w:space="0" w:color="auto"/>
            <w:right w:val="none" w:sz="0" w:space="0" w:color="auto"/>
          </w:divBdr>
        </w:div>
      </w:divsChild>
    </w:div>
    <w:div w:id="593633460">
      <w:marLeft w:val="0"/>
      <w:marRight w:val="0"/>
      <w:marTop w:val="0"/>
      <w:marBottom w:val="0"/>
      <w:divBdr>
        <w:top w:val="none" w:sz="0" w:space="0" w:color="auto"/>
        <w:left w:val="none" w:sz="0" w:space="0" w:color="auto"/>
        <w:bottom w:val="none" w:sz="0" w:space="0" w:color="auto"/>
        <w:right w:val="none" w:sz="0" w:space="0" w:color="auto"/>
      </w:divBdr>
    </w:div>
    <w:div w:id="593633461">
      <w:marLeft w:val="0"/>
      <w:marRight w:val="0"/>
      <w:marTop w:val="0"/>
      <w:marBottom w:val="0"/>
      <w:divBdr>
        <w:top w:val="none" w:sz="0" w:space="0" w:color="auto"/>
        <w:left w:val="none" w:sz="0" w:space="0" w:color="auto"/>
        <w:bottom w:val="none" w:sz="0" w:space="0" w:color="auto"/>
        <w:right w:val="none" w:sz="0" w:space="0" w:color="auto"/>
      </w:divBdr>
    </w:div>
    <w:div w:id="593633462">
      <w:marLeft w:val="0"/>
      <w:marRight w:val="0"/>
      <w:marTop w:val="0"/>
      <w:marBottom w:val="0"/>
      <w:divBdr>
        <w:top w:val="none" w:sz="0" w:space="0" w:color="auto"/>
        <w:left w:val="none" w:sz="0" w:space="0" w:color="auto"/>
        <w:bottom w:val="none" w:sz="0" w:space="0" w:color="auto"/>
        <w:right w:val="none" w:sz="0" w:space="0" w:color="auto"/>
      </w:divBdr>
    </w:div>
    <w:div w:id="593633464">
      <w:marLeft w:val="0"/>
      <w:marRight w:val="0"/>
      <w:marTop w:val="0"/>
      <w:marBottom w:val="0"/>
      <w:divBdr>
        <w:top w:val="none" w:sz="0" w:space="0" w:color="auto"/>
        <w:left w:val="none" w:sz="0" w:space="0" w:color="auto"/>
        <w:bottom w:val="none" w:sz="0" w:space="0" w:color="auto"/>
        <w:right w:val="none" w:sz="0" w:space="0" w:color="auto"/>
      </w:divBdr>
      <w:divsChild>
        <w:div w:id="593633433">
          <w:marLeft w:val="0"/>
          <w:marRight w:val="0"/>
          <w:marTop w:val="0"/>
          <w:marBottom w:val="0"/>
          <w:divBdr>
            <w:top w:val="none" w:sz="0" w:space="0" w:color="auto"/>
            <w:left w:val="none" w:sz="0" w:space="0" w:color="auto"/>
            <w:bottom w:val="none" w:sz="0" w:space="0" w:color="auto"/>
            <w:right w:val="none" w:sz="0" w:space="0" w:color="auto"/>
          </w:divBdr>
          <w:divsChild>
            <w:div w:id="593633504">
              <w:marLeft w:val="0"/>
              <w:marRight w:val="0"/>
              <w:marTop w:val="0"/>
              <w:marBottom w:val="0"/>
              <w:divBdr>
                <w:top w:val="none" w:sz="0" w:space="0" w:color="auto"/>
                <w:left w:val="none" w:sz="0" w:space="0" w:color="auto"/>
                <w:bottom w:val="none" w:sz="0" w:space="0" w:color="auto"/>
                <w:right w:val="none" w:sz="0" w:space="0" w:color="auto"/>
              </w:divBdr>
              <w:divsChild>
                <w:div w:id="59363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633465">
      <w:marLeft w:val="0"/>
      <w:marRight w:val="0"/>
      <w:marTop w:val="0"/>
      <w:marBottom w:val="0"/>
      <w:divBdr>
        <w:top w:val="none" w:sz="0" w:space="0" w:color="auto"/>
        <w:left w:val="none" w:sz="0" w:space="0" w:color="auto"/>
        <w:bottom w:val="none" w:sz="0" w:space="0" w:color="auto"/>
        <w:right w:val="none" w:sz="0" w:space="0" w:color="auto"/>
      </w:divBdr>
    </w:div>
    <w:div w:id="593633468">
      <w:marLeft w:val="0"/>
      <w:marRight w:val="0"/>
      <w:marTop w:val="0"/>
      <w:marBottom w:val="0"/>
      <w:divBdr>
        <w:top w:val="none" w:sz="0" w:space="0" w:color="auto"/>
        <w:left w:val="none" w:sz="0" w:space="0" w:color="auto"/>
        <w:bottom w:val="none" w:sz="0" w:space="0" w:color="auto"/>
        <w:right w:val="none" w:sz="0" w:space="0" w:color="auto"/>
      </w:divBdr>
      <w:divsChild>
        <w:div w:id="593633472">
          <w:marLeft w:val="0"/>
          <w:marRight w:val="0"/>
          <w:marTop w:val="0"/>
          <w:marBottom w:val="0"/>
          <w:divBdr>
            <w:top w:val="none" w:sz="0" w:space="0" w:color="auto"/>
            <w:left w:val="none" w:sz="0" w:space="0" w:color="auto"/>
            <w:bottom w:val="none" w:sz="0" w:space="0" w:color="auto"/>
            <w:right w:val="none" w:sz="0" w:space="0" w:color="auto"/>
          </w:divBdr>
        </w:div>
        <w:div w:id="593633492">
          <w:marLeft w:val="0"/>
          <w:marRight w:val="0"/>
          <w:marTop w:val="0"/>
          <w:marBottom w:val="0"/>
          <w:divBdr>
            <w:top w:val="none" w:sz="0" w:space="0" w:color="auto"/>
            <w:left w:val="none" w:sz="0" w:space="0" w:color="auto"/>
            <w:bottom w:val="none" w:sz="0" w:space="0" w:color="auto"/>
            <w:right w:val="none" w:sz="0" w:space="0" w:color="auto"/>
          </w:divBdr>
        </w:div>
        <w:div w:id="593633510">
          <w:marLeft w:val="0"/>
          <w:marRight w:val="0"/>
          <w:marTop w:val="0"/>
          <w:marBottom w:val="0"/>
          <w:divBdr>
            <w:top w:val="none" w:sz="0" w:space="0" w:color="auto"/>
            <w:left w:val="none" w:sz="0" w:space="0" w:color="auto"/>
            <w:bottom w:val="none" w:sz="0" w:space="0" w:color="auto"/>
            <w:right w:val="none" w:sz="0" w:space="0" w:color="auto"/>
          </w:divBdr>
        </w:div>
      </w:divsChild>
    </w:div>
    <w:div w:id="593633469">
      <w:marLeft w:val="0"/>
      <w:marRight w:val="0"/>
      <w:marTop w:val="0"/>
      <w:marBottom w:val="0"/>
      <w:divBdr>
        <w:top w:val="none" w:sz="0" w:space="0" w:color="auto"/>
        <w:left w:val="none" w:sz="0" w:space="0" w:color="auto"/>
        <w:bottom w:val="none" w:sz="0" w:space="0" w:color="auto"/>
        <w:right w:val="none" w:sz="0" w:space="0" w:color="auto"/>
      </w:divBdr>
      <w:divsChild>
        <w:div w:id="593633496">
          <w:marLeft w:val="0"/>
          <w:marRight w:val="0"/>
          <w:marTop w:val="0"/>
          <w:marBottom w:val="0"/>
          <w:divBdr>
            <w:top w:val="none" w:sz="0" w:space="0" w:color="auto"/>
            <w:left w:val="none" w:sz="0" w:space="0" w:color="auto"/>
            <w:bottom w:val="none" w:sz="0" w:space="0" w:color="auto"/>
            <w:right w:val="none" w:sz="0" w:space="0" w:color="auto"/>
          </w:divBdr>
          <w:divsChild>
            <w:div w:id="59363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33471">
      <w:marLeft w:val="0"/>
      <w:marRight w:val="0"/>
      <w:marTop w:val="0"/>
      <w:marBottom w:val="0"/>
      <w:divBdr>
        <w:top w:val="none" w:sz="0" w:space="0" w:color="auto"/>
        <w:left w:val="none" w:sz="0" w:space="0" w:color="auto"/>
        <w:bottom w:val="none" w:sz="0" w:space="0" w:color="auto"/>
        <w:right w:val="none" w:sz="0" w:space="0" w:color="auto"/>
      </w:divBdr>
      <w:divsChild>
        <w:div w:id="593633458">
          <w:marLeft w:val="0"/>
          <w:marRight w:val="0"/>
          <w:marTop w:val="0"/>
          <w:marBottom w:val="0"/>
          <w:divBdr>
            <w:top w:val="none" w:sz="0" w:space="0" w:color="auto"/>
            <w:left w:val="none" w:sz="0" w:space="0" w:color="auto"/>
            <w:bottom w:val="none" w:sz="0" w:space="0" w:color="auto"/>
            <w:right w:val="none" w:sz="0" w:space="0" w:color="auto"/>
          </w:divBdr>
        </w:div>
        <w:div w:id="593633485">
          <w:marLeft w:val="0"/>
          <w:marRight w:val="0"/>
          <w:marTop w:val="0"/>
          <w:marBottom w:val="0"/>
          <w:divBdr>
            <w:top w:val="none" w:sz="0" w:space="0" w:color="auto"/>
            <w:left w:val="none" w:sz="0" w:space="0" w:color="auto"/>
            <w:bottom w:val="none" w:sz="0" w:space="0" w:color="auto"/>
            <w:right w:val="none" w:sz="0" w:space="0" w:color="auto"/>
          </w:divBdr>
        </w:div>
        <w:div w:id="593633506">
          <w:marLeft w:val="0"/>
          <w:marRight w:val="0"/>
          <w:marTop w:val="0"/>
          <w:marBottom w:val="0"/>
          <w:divBdr>
            <w:top w:val="none" w:sz="0" w:space="0" w:color="auto"/>
            <w:left w:val="none" w:sz="0" w:space="0" w:color="auto"/>
            <w:bottom w:val="none" w:sz="0" w:space="0" w:color="auto"/>
            <w:right w:val="none" w:sz="0" w:space="0" w:color="auto"/>
          </w:divBdr>
        </w:div>
      </w:divsChild>
    </w:div>
    <w:div w:id="593633474">
      <w:marLeft w:val="0"/>
      <w:marRight w:val="0"/>
      <w:marTop w:val="0"/>
      <w:marBottom w:val="0"/>
      <w:divBdr>
        <w:top w:val="none" w:sz="0" w:space="0" w:color="auto"/>
        <w:left w:val="none" w:sz="0" w:space="0" w:color="auto"/>
        <w:bottom w:val="none" w:sz="0" w:space="0" w:color="auto"/>
        <w:right w:val="none" w:sz="0" w:space="0" w:color="auto"/>
      </w:divBdr>
      <w:divsChild>
        <w:div w:id="593633484">
          <w:marLeft w:val="0"/>
          <w:marRight w:val="0"/>
          <w:marTop w:val="0"/>
          <w:marBottom w:val="0"/>
          <w:divBdr>
            <w:top w:val="none" w:sz="0" w:space="0" w:color="auto"/>
            <w:left w:val="none" w:sz="0" w:space="0" w:color="auto"/>
            <w:bottom w:val="none" w:sz="0" w:space="0" w:color="auto"/>
            <w:right w:val="none" w:sz="0" w:space="0" w:color="auto"/>
          </w:divBdr>
        </w:div>
      </w:divsChild>
    </w:div>
    <w:div w:id="593633475">
      <w:marLeft w:val="0"/>
      <w:marRight w:val="0"/>
      <w:marTop w:val="0"/>
      <w:marBottom w:val="0"/>
      <w:divBdr>
        <w:top w:val="none" w:sz="0" w:space="0" w:color="auto"/>
        <w:left w:val="none" w:sz="0" w:space="0" w:color="auto"/>
        <w:bottom w:val="none" w:sz="0" w:space="0" w:color="auto"/>
        <w:right w:val="none" w:sz="0" w:space="0" w:color="auto"/>
      </w:divBdr>
    </w:div>
    <w:div w:id="593633476">
      <w:marLeft w:val="0"/>
      <w:marRight w:val="0"/>
      <w:marTop w:val="0"/>
      <w:marBottom w:val="0"/>
      <w:divBdr>
        <w:top w:val="none" w:sz="0" w:space="0" w:color="auto"/>
        <w:left w:val="none" w:sz="0" w:space="0" w:color="auto"/>
        <w:bottom w:val="none" w:sz="0" w:space="0" w:color="auto"/>
        <w:right w:val="none" w:sz="0" w:space="0" w:color="auto"/>
      </w:divBdr>
    </w:div>
    <w:div w:id="593633477">
      <w:marLeft w:val="0"/>
      <w:marRight w:val="0"/>
      <w:marTop w:val="0"/>
      <w:marBottom w:val="0"/>
      <w:divBdr>
        <w:top w:val="none" w:sz="0" w:space="0" w:color="auto"/>
        <w:left w:val="none" w:sz="0" w:space="0" w:color="auto"/>
        <w:bottom w:val="none" w:sz="0" w:space="0" w:color="auto"/>
        <w:right w:val="none" w:sz="0" w:space="0" w:color="auto"/>
      </w:divBdr>
    </w:div>
    <w:div w:id="593633478">
      <w:marLeft w:val="0"/>
      <w:marRight w:val="0"/>
      <w:marTop w:val="0"/>
      <w:marBottom w:val="0"/>
      <w:divBdr>
        <w:top w:val="none" w:sz="0" w:space="0" w:color="auto"/>
        <w:left w:val="none" w:sz="0" w:space="0" w:color="auto"/>
        <w:bottom w:val="none" w:sz="0" w:space="0" w:color="auto"/>
        <w:right w:val="none" w:sz="0" w:space="0" w:color="auto"/>
      </w:divBdr>
    </w:div>
    <w:div w:id="593633479">
      <w:marLeft w:val="0"/>
      <w:marRight w:val="0"/>
      <w:marTop w:val="0"/>
      <w:marBottom w:val="0"/>
      <w:divBdr>
        <w:top w:val="none" w:sz="0" w:space="0" w:color="auto"/>
        <w:left w:val="none" w:sz="0" w:space="0" w:color="auto"/>
        <w:bottom w:val="none" w:sz="0" w:space="0" w:color="auto"/>
        <w:right w:val="none" w:sz="0" w:space="0" w:color="auto"/>
      </w:divBdr>
      <w:divsChild>
        <w:div w:id="593633467">
          <w:marLeft w:val="0"/>
          <w:marRight w:val="0"/>
          <w:marTop w:val="0"/>
          <w:marBottom w:val="0"/>
          <w:divBdr>
            <w:top w:val="none" w:sz="0" w:space="0" w:color="auto"/>
            <w:left w:val="none" w:sz="0" w:space="0" w:color="auto"/>
            <w:bottom w:val="none" w:sz="0" w:space="0" w:color="auto"/>
            <w:right w:val="none" w:sz="0" w:space="0" w:color="auto"/>
          </w:divBdr>
        </w:div>
      </w:divsChild>
    </w:div>
    <w:div w:id="593633481">
      <w:marLeft w:val="0"/>
      <w:marRight w:val="0"/>
      <w:marTop w:val="0"/>
      <w:marBottom w:val="0"/>
      <w:divBdr>
        <w:top w:val="none" w:sz="0" w:space="0" w:color="auto"/>
        <w:left w:val="none" w:sz="0" w:space="0" w:color="auto"/>
        <w:bottom w:val="none" w:sz="0" w:space="0" w:color="auto"/>
        <w:right w:val="none" w:sz="0" w:space="0" w:color="auto"/>
      </w:divBdr>
    </w:div>
    <w:div w:id="593633482">
      <w:marLeft w:val="0"/>
      <w:marRight w:val="0"/>
      <w:marTop w:val="0"/>
      <w:marBottom w:val="0"/>
      <w:divBdr>
        <w:top w:val="none" w:sz="0" w:space="0" w:color="auto"/>
        <w:left w:val="none" w:sz="0" w:space="0" w:color="auto"/>
        <w:bottom w:val="none" w:sz="0" w:space="0" w:color="auto"/>
        <w:right w:val="none" w:sz="0" w:space="0" w:color="auto"/>
      </w:divBdr>
      <w:divsChild>
        <w:div w:id="593633453">
          <w:marLeft w:val="0"/>
          <w:marRight w:val="0"/>
          <w:marTop w:val="0"/>
          <w:marBottom w:val="0"/>
          <w:divBdr>
            <w:top w:val="none" w:sz="0" w:space="0" w:color="auto"/>
            <w:left w:val="none" w:sz="0" w:space="0" w:color="auto"/>
            <w:bottom w:val="none" w:sz="0" w:space="0" w:color="auto"/>
            <w:right w:val="none" w:sz="0" w:space="0" w:color="auto"/>
          </w:divBdr>
          <w:divsChild>
            <w:div w:id="593633440">
              <w:marLeft w:val="0"/>
              <w:marRight w:val="0"/>
              <w:marTop w:val="0"/>
              <w:marBottom w:val="0"/>
              <w:divBdr>
                <w:top w:val="none" w:sz="0" w:space="0" w:color="auto"/>
                <w:left w:val="none" w:sz="0" w:space="0" w:color="auto"/>
                <w:bottom w:val="none" w:sz="0" w:space="0" w:color="auto"/>
                <w:right w:val="none" w:sz="0" w:space="0" w:color="auto"/>
              </w:divBdr>
            </w:div>
            <w:div w:id="59363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33483">
      <w:marLeft w:val="0"/>
      <w:marRight w:val="0"/>
      <w:marTop w:val="0"/>
      <w:marBottom w:val="0"/>
      <w:divBdr>
        <w:top w:val="none" w:sz="0" w:space="0" w:color="auto"/>
        <w:left w:val="none" w:sz="0" w:space="0" w:color="auto"/>
        <w:bottom w:val="none" w:sz="0" w:space="0" w:color="auto"/>
        <w:right w:val="none" w:sz="0" w:space="0" w:color="auto"/>
      </w:divBdr>
      <w:divsChild>
        <w:div w:id="593633449">
          <w:marLeft w:val="0"/>
          <w:marRight w:val="0"/>
          <w:marTop w:val="48"/>
          <w:marBottom w:val="48"/>
          <w:divBdr>
            <w:top w:val="none" w:sz="0" w:space="0" w:color="auto"/>
            <w:left w:val="none" w:sz="0" w:space="0" w:color="auto"/>
            <w:bottom w:val="none" w:sz="0" w:space="0" w:color="auto"/>
            <w:right w:val="none" w:sz="0" w:space="0" w:color="auto"/>
          </w:divBdr>
        </w:div>
        <w:div w:id="593633501">
          <w:marLeft w:val="0"/>
          <w:marRight w:val="0"/>
          <w:marTop w:val="48"/>
          <w:marBottom w:val="48"/>
          <w:divBdr>
            <w:top w:val="none" w:sz="0" w:space="0" w:color="auto"/>
            <w:left w:val="none" w:sz="0" w:space="0" w:color="auto"/>
            <w:bottom w:val="none" w:sz="0" w:space="0" w:color="auto"/>
            <w:right w:val="none" w:sz="0" w:space="0" w:color="auto"/>
          </w:divBdr>
        </w:div>
      </w:divsChild>
    </w:div>
    <w:div w:id="593633488">
      <w:marLeft w:val="0"/>
      <w:marRight w:val="0"/>
      <w:marTop w:val="0"/>
      <w:marBottom w:val="0"/>
      <w:divBdr>
        <w:top w:val="none" w:sz="0" w:space="0" w:color="auto"/>
        <w:left w:val="none" w:sz="0" w:space="0" w:color="auto"/>
        <w:bottom w:val="none" w:sz="0" w:space="0" w:color="auto"/>
        <w:right w:val="none" w:sz="0" w:space="0" w:color="auto"/>
      </w:divBdr>
    </w:div>
    <w:div w:id="593633489">
      <w:marLeft w:val="0"/>
      <w:marRight w:val="0"/>
      <w:marTop w:val="0"/>
      <w:marBottom w:val="0"/>
      <w:divBdr>
        <w:top w:val="none" w:sz="0" w:space="0" w:color="auto"/>
        <w:left w:val="none" w:sz="0" w:space="0" w:color="auto"/>
        <w:bottom w:val="none" w:sz="0" w:space="0" w:color="auto"/>
        <w:right w:val="none" w:sz="0" w:space="0" w:color="auto"/>
      </w:divBdr>
    </w:div>
    <w:div w:id="593633490">
      <w:marLeft w:val="0"/>
      <w:marRight w:val="0"/>
      <w:marTop w:val="0"/>
      <w:marBottom w:val="0"/>
      <w:divBdr>
        <w:top w:val="none" w:sz="0" w:space="0" w:color="auto"/>
        <w:left w:val="none" w:sz="0" w:space="0" w:color="auto"/>
        <w:bottom w:val="none" w:sz="0" w:space="0" w:color="auto"/>
        <w:right w:val="none" w:sz="0" w:space="0" w:color="auto"/>
      </w:divBdr>
      <w:divsChild>
        <w:div w:id="593633444">
          <w:marLeft w:val="0"/>
          <w:marRight w:val="0"/>
          <w:marTop w:val="0"/>
          <w:marBottom w:val="0"/>
          <w:divBdr>
            <w:top w:val="none" w:sz="0" w:space="0" w:color="auto"/>
            <w:left w:val="none" w:sz="0" w:space="0" w:color="auto"/>
            <w:bottom w:val="none" w:sz="0" w:space="0" w:color="auto"/>
            <w:right w:val="none" w:sz="0" w:space="0" w:color="auto"/>
          </w:divBdr>
        </w:div>
        <w:div w:id="593633448">
          <w:marLeft w:val="0"/>
          <w:marRight w:val="0"/>
          <w:marTop w:val="0"/>
          <w:marBottom w:val="0"/>
          <w:divBdr>
            <w:top w:val="none" w:sz="0" w:space="0" w:color="auto"/>
            <w:left w:val="none" w:sz="0" w:space="0" w:color="auto"/>
            <w:bottom w:val="none" w:sz="0" w:space="0" w:color="auto"/>
            <w:right w:val="none" w:sz="0" w:space="0" w:color="auto"/>
          </w:divBdr>
        </w:div>
        <w:div w:id="593633466">
          <w:marLeft w:val="0"/>
          <w:marRight w:val="0"/>
          <w:marTop w:val="0"/>
          <w:marBottom w:val="0"/>
          <w:divBdr>
            <w:top w:val="none" w:sz="0" w:space="0" w:color="auto"/>
            <w:left w:val="none" w:sz="0" w:space="0" w:color="auto"/>
            <w:bottom w:val="none" w:sz="0" w:space="0" w:color="auto"/>
            <w:right w:val="none" w:sz="0" w:space="0" w:color="auto"/>
          </w:divBdr>
        </w:div>
        <w:div w:id="593633480">
          <w:marLeft w:val="0"/>
          <w:marRight w:val="0"/>
          <w:marTop w:val="0"/>
          <w:marBottom w:val="0"/>
          <w:divBdr>
            <w:top w:val="none" w:sz="0" w:space="0" w:color="auto"/>
            <w:left w:val="none" w:sz="0" w:space="0" w:color="auto"/>
            <w:bottom w:val="none" w:sz="0" w:space="0" w:color="auto"/>
            <w:right w:val="none" w:sz="0" w:space="0" w:color="auto"/>
          </w:divBdr>
        </w:div>
        <w:div w:id="593633487">
          <w:marLeft w:val="0"/>
          <w:marRight w:val="0"/>
          <w:marTop w:val="0"/>
          <w:marBottom w:val="0"/>
          <w:divBdr>
            <w:top w:val="none" w:sz="0" w:space="0" w:color="auto"/>
            <w:left w:val="none" w:sz="0" w:space="0" w:color="auto"/>
            <w:bottom w:val="none" w:sz="0" w:space="0" w:color="auto"/>
            <w:right w:val="none" w:sz="0" w:space="0" w:color="auto"/>
          </w:divBdr>
        </w:div>
        <w:div w:id="593633499">
          <w:marLeft w:val="0"/>
          <w:marRight w:val="0"/>
          <w:marTop w:val="0"/>
          <w:marBottom w:val="0"/>
          <w:divBdr>
            <w:top w:val="none" w:sz="0" w:space="0" w:color="auto"/>
            <w:left w:val="none" w:sz="0" w:space="0" w:color="auto"/>
            <w:bottom w:val="none" w:sz="0" w:space="0" w:color="auto"/>
            <w:right w:val="none" w:sz="0" w:space="0" w:color="auto"/>
          </w:divBdr>
        </w:div>
        <w:div w:id="593633508">
          <w:marLeft w:val="0"/>
          <w:marRight w:val="0"/>
          <w:marTop w:val="0"/>
          <w:marBottom w:val="0"/>
          <w:divBdr>
            <w:top w:val="none" w:sz="0" w:space="0" w:color="auto"/>
            <w:left w:val="none" w:sz="0" w:space="0" w:color="auto"/>
            <w:bottom w:val="none" w:sz="0" w:space="0" w:color="auto"/>
            <w:right w:val="none" w:sz="0" w:space="0" w:color="auto"/>
          </w:divBdr>
        </w:div>
      </w:divsChild>
    </w:div>
    <w:div w:id="593633491">
      <w:marLeft w:val="0"/>
      <w:marRight w:val="0"/>
      <w:marTop w:val="0"/>
      <w:marBottom w:val="0"/>
      <w:divBdr>
        <w:top w:val="none" w:sz="0" w:space="0" w:color="auto"/>
        <w:left w:val="none" w:sz="0" w:space="0" w:color="auto"/>
        <w:bottom w:val="none" w:sz="0" w:space="0" w:color="auto"/>
        <w:right w:val="none" w:sz="0" w:space="0" w:color="auto"/>
      </w:divBdr>
      <w:divsChild>
        <w:div w:id="593633442">
          <w:marLeft w:val="0"/>
          <w:marRight w:val="0"/>
          <w:marTop w:val="0"/>
          <w:marBottom w:val="0"/>
          <w:divBdr>
            <w:top w:val="none" w:sz="0" w:space="0" w:color="auto"/>
            <w:left w:val="none" w:sz="0" w:space="0" w:color="auto"/>
            <w:bottom w:val="none" w:sz="0" w:space="0" w:color="auto"/>
            <w:right w:val="none" w:sz="0" w:space="0" w:color="auto"/>
          </w:divBdr>
        </w:div>
        <w:div w:id="593633446">
          <w:marLeft w:val="0"/>
          <w:marRight w:val="0"/>
          <w:marTop w:val="0"/>
          <w:marBottom w:val="0"/>
          <w:divBdr>
            <w:top w:val="none" w:sz="0" w:space="0" w:color="auto"/>
            <w:left w:val="none" w:sz="0" w:space="0" w:color="auto"/>
            <w:bottom w:val="none" w:sz="0" w:space="0" w:color="auto"/>
            <w:right w:val="none" w:sz="0" w:space="0" w:color="auto"/>
          </w:divBdr>
        </w:div>
        <w:div w:id="593633509">
          <w:marLeft w:val="0"/>
          <w:marRight w:val="0"/>
          <w:marTop w:val="0"/>
          <w:marBottom w:val="0"/>
          <w:divBdr>
            <w:top w:val="none" w:sz="0" w:space="0" w:color="auto"/>
            <w:left w:val="none" w:sz="0" w:space="0" w:color="auto"/>
            <w:bottom w:val="none" w:sz="0" w:space="0" w:color="auto"/>
            <w:right w:val="none" w:sz="0" w:space="0" w:color="auto"/>
          </w:divBdr>
        </w:div>
      </w:divsChild>
    </w:div>
    <w:div w:id="593633493">
      <w:marLeft w:val="0"/>
      <w:marRight w:val="0"/>
      <w:marTop w:val="0"/>
      <w:marBottom w:val="0"/>
      <w:divBdr>
        <w:top w:val="none" w:sz="0" w:space="0" w:color="auto"/>
        <w:left w:val="none" w:sz="0" w:space="0" w:color="auto"/>
        <w:bottom w:val="none" w:sz="0" w:space="0" w:color="auto"/>
        <w:right w:val="none" w:sz="0" w:space="0" w:color="auto"/>
      </w:divBdr>
    </w:div>
    <w:div w:id="593633495">
      <w:marLeft w:val="0"/>
      <w:marRight w:val="0"/>
      <w:marTop w:val="0"/>
      <w:marBottom w:val="0"/>
      <w:divBdr>
        <w:top w:val="none" w:sz="0" w:space="0" w:color="auto"/>
        <w:left w:val="none" w:sz="0" w:space="0" w:color="auto"/>
        <w:bottom w:val="none" w:sz="0" w:space="0" w:color="auto"/>
        <w:right w:val="none" w:sz="0" w:space="0" w:color="auto"/>
      </w:divBdr>
    </w:div>
    <w:div w:id="593633498">
      <w:marLeft w:val="0"/>
      <w:marRight w:val="0"/>
      <w:marTop w:val="0"/>
      <w:marBottom w:val="0"/>
      <w:divBdr>
        <w:top w:val="none" w:sz="0" w:space="0" w:color="auto"/>
        <w:left w:val="none" w:sz="0" w:space="0" w:color="auto"/>
        <w:bottom w:val="none" w:sz="0" w:space="0" w:color="auto"/>
        <w:right w:val="none" w:sz="0" w:space="0" w:color="auto"/>
      </w:divBdr>
    </w:div>
    <w:div w:id="593633500">
      <w:marLeft w:val="0"/>
      <w:marRight w:val="0"/>
      <w:marTop w:val="0"/>
      <w:marBottom w:val="0"/>
      <w:divBdr>
        <w:top w:val="none" w:sz="0" w:space="0" w:color="auto"/>
        <w:left w:val="none" w:sz="0" w:space="0" w:color="auto"/>
        <w:bottom w:val="none" w:sz="0" w:space="0" w:color="auto"/>
        <w:right w:val="none" w:sz="0" w:space="0" w:color="auto"/>
      </w:divBdr>
    </w:div>
    <w:div w:id="593633502">
      <w:marLeft w:val="0"/>
      <w:marRight w:val="0"/>
      <w:marTop w:val="0"/>
      <w:marBottom w:val="0"/>
      <w:divBdr>
        <w:top w:val="none" w:sz="0" w:space="0" w:color="auto"/>
        <w:left w:val="none" w:sz="0" w:space="0" w:color="auto"/>
        <w:bottom w:val="none" w:sz="0" w:space="0" w:color="auto"/>
        <w:right w:val="none" w:sz="0" w:space="0" w:color="auto"/>
      </w:divBdr>
      <w:divsChild>
        <w:div w:id="593633443">
          <w:marLeft w:val="0"/>
          <w:marRight w:val="0"/>
          <w:marTop w:val="0"/>
          <w:marBottom w:val="0"/>
          <w:divBdr>
            <w:top w:val="none" w:sz="0" w:space="0" w:color="auto"/>
            <w:left w:val="none" w:sz="0" w:space="0" w:color="auto"/>
            <w:bottom w:val="none" w:sz="0" w:space="0" w:color="auto"/>
            <w:right w:val="none" w:sz="0" w:space="0" w:color="auto"/>
          </w:divBdr>
          <w:divsChild>
            <w:div w:id="59363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33503">
      <w:marLeft w:val="0"/>
      <w:marRight w:val="0"/>
      <w:marTop w:val="0"/>
      <w:marBottom w:val="0"/>
      <w:divBdr>
        <w:top w:val="none" w:sz="0" w:space="0" w:color="auto"/>
        <w:left w:val="none" w:sz="0" w:space="0" w:color="auto"/>
        <w:bottom w:val="none" w:sz="0" w:space="0" w:color="auto"/>
        <w:right w:val="none" w:sz="0" w:space="0" w:color="auto"/>
      </w:divBdr>
    </w:div>
    <w:div w:id="593633507">
      <w:marLeft w:val="0"/>
      <w:marRight w:val="0"/>
      <w:marTop w:val="0"/>
      <w:marBottom w:val="0"/>
      <w:divBdr>
        <w:top w:val="none" w:sz="0" w:space="0" w:color="auto"/>
        <w:left w:val="none" w:sz="0" w:space="0" w:color="auto"/>
        <w:bottom w:val="none" w:sz="0" w:space="0" w:color="auto"/>
        <w:right w:val="none" w:sz="0" w:space="0" w:color="auto"/>
      </w:divBdr>
      <w:divsChild>
        <w:div w:id="593633445">
          <w:marLeft w:val="0"/>
          <w:marRight w:val="0"/>
          <w:marTop w:val="0"/>
          <w:marBottom w:val="0"/>
          <w:divBdr>
            <w:top w:val="none" w:sz="0" w:space="0" w:color="auto"/>
            <w:left w:val="none" w:sz="0" w:space="0" w:color="auto"/>
            <w:bottom w:val="none" w:sz="0" w:space="0" w:color="auto"/>
            <w:right w:val="none" w:sz="0" w:space="0" w:color="auto"/>
          </w:divBdr>
          <w:divsChild>
            <w:div w:id="593633470">
              <w:marLeft w:val="0"/>
              <w:marRight w:val="0"/>
              <w:marTop w:val="0"/>
              <w:marBottom w:val="0"/>
              <w:divBdr>
                <w:top w:val="single" w:sz="4" w:space="0" w:color="D9D9D9"/>
                <w:left w:val="single" w:sz="4" w:space="0" w:color="D9D9D9"/>
                <w:bottom w:val="single" w:sz="4" w:space="0" w:color="D9D9D9"/>
                <w:right w:val="single" w:sz="4" w:space="0" w:color="D9D9D9"/>
              </w:divBdr>
              <w:divsChild>
                <w:div w:id="593633432">
                  <w:marLeft w:val="0"/>
                  <w:marRight w:val="0"/>
                  <w:marTop w:val="0"/>
                  <w:marBottom w:val="0"/>
                  <w:divBdr>
                    <w:top w:val="none" w:sz="0" w:space="0" w:color="auto"/>
                    <w:left w:val="none" w:sz="0" w:space="0" w:color="auto"/>
                    <w:bottom w:val="none" w:sz="0" w:space="0" w:color="auto"/>
                    <w:right w:val="none" w:sz="0" w:space="0" w:color="auto"/>
                  </w:divBdr>
                  <w:divsChild>
                    <w:div w:id="593633486">
                      <w:marLeft w:val="0"/>
                      <w:marRight w:val="0"/>
                      <w:marTop w:val="0"/>
                      <w:marBottom w:val="0"/>
                      <w:divBdr>
                        <w:top w:val="none" w:sz="0" w:space="0" w:color="auto"/>
                        <w:left w:val="none" w:sz="0" w:space="0" w:color="auto"/>
                        <w:bottom w:val="none" w:sz="0" w:space="0" w:color="auto"/>
                        <w:right w:val="none" w:sz="0" w:space="0" w:color="auto"/>
                      </w:divBdr>
                    </w:div>
                    <w:div w:id="59363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6335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4294934530</TotalTime>
  <Pages>31</Pages>
  <Words>9318</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ALAGAPPA</dc:creator>
  <cp:keywords/>
  <dc:description/>
  <cp:lastModifiedBy>Valued Customer</cp:lastModifiedBy>
  <cp:revision>17</cp:revision>
  <cp:lastPrinted>2015-04-21T11:47:00Z</cp:lastPrinted>
  <dcterms:created xsi:type="dcterms:W3CDTF">2015-04-17T11:43:00Z</dcterms:created>
  <dcterms:modified xsi:type="dcterms:W3CDTF">2015-06-01T06:59:00Z</dcterms:modified>
</cp:coreProperties>
</file>